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29" w:type="pct"/>
        <w:tblInd w:w="-157" w:type="dxa"/>
        <w:tblLayout w:type="fixed"/>
        <w:tblLook w:val="04A0" w:firstRow="1" w:lastRow="0" w:firstColumn="1" w:lastColumn="0" w:noHBand="0" w:noVBand="1"/>
      </w:tblPr>
      <w:tblGrid>
        <w:gridCol w:w="805"/>
        <w:gridCol w:w="2410"/>
        <w:gridCol w:w="2458"/>
        <w:gridCol w:w="3543"/>
        <w:gridCol w:w="424"/>
        <w:gridCol w:w="2696"/>
        <w:gridCol w:w="2690"/>
      </w:tblGrid>
      <w:tr w:rsidR="002517E6" w:rsidRPr="00791B60" w14:paraId="2015B39C" w14:textId="77777777" w:rsidTr="00AE75CD">
        <w:trPr>
          <w:trHeight w:val="539"/>
        </w:trPr>
        <w:tc>
          <w:tcPr>
            <w:tcW w:w="5000" w:type="pct"/>
            <w:gridSpan w:val="7"/>
            <w:tcBorders>
              <w:top w:val="single" w:sz="12" w:space="0" w:color="auto"/>
              <w:left w:val="single" w:sz="12" w:space="0" w:color="auto"/>
              <w:bottom w:val="single" w:sz="2" w:space="0" w:color="auto"/>
              <w:right w:val="single" w:sz="12" w:space="0" w:color="auto"/>
            </w:tcBorders>
            <w:shd w:val="clear" w:color="auto" w:fill="auto"/>
            <w:vAlign w:val="center"/>
          </w:tcPr>
          <w:p w14:paraId="704EF4E4" w14:textId="17981E96" w:rsidR="002517E6" w:rsidRPr="0011152B" w:rsidRDefault="002517E6" w:rsidP="00804FB2">
            <w:pPr>
              <w:jc w:val="center"/>
              <w:rPr>
                <w:rFonts w:ascii="Calibri" w:hAnsi="Calibri" w:cs="Calibri"/>
                <w:b/>
                <w:bCs/>
                <w:i/>
                <w:iCs/>
                <w:sz w:val="21"/>
                <w:szCs w:val="21"/>
              </w:rPr>
            </w:pPr>
            <w:r w:rsidRPr="00DD7698">
              <w:rPr>
                <w:rFonts w:ascii="Calibri" w:hAnsi="Calibri" w:cs="Calibri"/>
                <w:b/>
                <w:bCs/>
                <w:noProof/>
                <w:sz w:val="21"/>
                <w:szCs w:val="21"/>
              </w:rPr>
              <w:drawing>
                <wp:anchor distT="0" distB="0" distL="114300" distR="114300" simplePos="0" relativeHeight="251662336" behindDoc="0" locked="0" layoutInCell="1" allowOverlap="1" wp14:anchorId="4A3A42AF" wp14:editId="6BD2FD4A">
                  <wp:simplePos x="0" y="0"/>
                  <wp:positionH relativeFrom="column">
                    <wp:posOffset>8268335</wp:posOffset>
                  </wp:positionH>
                  <wp:positionV relativeFrom="paragraph">
                    <wp:posOffset>-15875</wp:posOffset>
                  </wp:positionV>
                  <wp:extent cx="982980" cy="25844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25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9B16A0">
              <w:rPr>
                <w:rFonts w:ascii="Calibri" w:hAnsi="Calibri" w:cs="Calibri"/>
                <w:b/>
                <w:bCs/>
                <w:noProof/>
                <w:sz w:val="21"/>
                <w:szCs w:val="21"/>
              </w:rPr>
              <w:t>St Luke’s Park</w:t>
            </w:r>
            <w:r w:rsidRPr="3971676C">
              <w:rPr>
                <w:rFonts w:ascii="Calibri" w:hAnsi="Calibri" w:cs="Calibri"/>
                <w:b/>
                <w:bCs/>
                <w:i/>
                <w:iCs/>
                <w:sz w:val="21"/>
                <w:szCs w:val="21"/>
              </w:rPr>
              <w:t xml:space="preserve"> Primary School: EYFS Curriculum Goals – ‘On Track’ Assessment Guide </w:t>
            </w:r>
            <w:r w:rsidRPr="3971676C">
              <w:rPr>
                <w:rFonts w:ascii="Calibri" w:hAnsi="Calibri" w:cs="Calibri"/>
                <w:i/>
                <w:iCs/>
                <w:sz w:val="21"/>
                <w:szCs w:val="21"/>
              </w:rPr>
              <w:t>202</w:t>
            </w:r>
            <w:r w:rsidR="00B40BDD">
              <w:rPr>
                <w:rFonts w:ascii="Calibri" w:hAnsi="Calibri" w:cs="Calibri"/>
                <w:i/>
                <w:iCs/>
                <w:sz w:val="21"/>
                <w:szCs w:val="21"/>
              </w:rPr>
              <w:t>3</w:t>
            </w:r>
            <w:r>
              <w:rPr>
                <w:rFonts w:ascii="Calibri" w:hAnsi="Calibri" w:cs="Calibri"/>
                <w:i/>
                <w:iCs/>
                <w:sz w:val="21"/>
                <w:szCs w:val="21"/>
              </w:rPr>
              <w:t>-20</w:t>
            </w:r>
            <w:r w:rsidR="00B40BDD">
              <w:rPr>
                <w:rFonts w:ascii="Calibri" w:hAnsi="Calibri" w:cs="Calibri"/>
                <w:i/>
                <w:iCs/>
                <w:sz w:val="21"/>
                <w:szCs w:val="21"/>
              </w:rPr>
              <w:t>24</w:t>
            </w:r>
          </w:p>
        </w:tc>
      </w:tr>
      <w:tr w:rsidR="002517E6" w:rsidRPr="00791B60" w14:paraId="171C7E0C" w14:textId="77777777" w:rsidTr="00B531E3">
        <w:trPr>
          <w:trHeight w:val="712"/>
        </w:trPr>
        <w:tc>
          <w:tcPr>
            <w:tcW w:w="5000" w:type="pct"/>
            <w:gridSpan w:val="7"/>
            <w:tcBorders>
              <w:top w:val="single" w:sz="2" w:space="0" w:color="auto"/>
              <w:left w:val="single" w:sz="12" w:space="0" w:color="auto"/>
              <w:bottom w:val="single" w:sz="12" w:space="0" w:color="auto"/>
              <w:right w:val="single" w:sz="12" w:space="0" w:color="auto"/>
            </w:tcBorders>
            <w:shd w:val="clear" w:color="auto" w:fill="E2EFD9" w:themeFill="accent6" w:themeFillTint="33"/>
            <w:vAlign w:val="center"/>
          </w:tcPr>
          <w:p w14:paraId="7B9826FC" w14:textId="316AA677" w:rsidR="002517E6" w:rsidRPr="00CA7911" w:rsidRDefault="002517E6" w:rsidP="00E521CE">
            <w:pPr>
              <w:jc w:val="center"/>
              <w:rPr>
                <w:rFonts w:ascii="Calibri" w:hAnsi="Calibri" w:cs="Calibri"/>
                <w:sz w:val="16"/>
                <w:szCs w:val="16"/>
              </w:rPr>
            </w:pPr>
            <w:r w:rsidRPr="00CA7911">
              <w:rPr>
                <w:rFonts w:ascii="Calibri" w:hAnsi="Calibri" w:cs="Calibri"/>
                <w:sz w:val="16"/>
                <w:szCs w:val="16"/>
              </w:rPr>
              <w:t xml:space="preserve">This progressive document is used to support the EYFS team in determining whether children are ‘on track’. It is influenced by </w:t>
            </w:r>
            <w:r w:rsidRPr="00CA7911">
              <w:rPr>
                <w:rFonts w:ascii="Calibri" w:hAnsi="Calibri" w:cs="Calibri"/>
                <w:i/>
                <w:iCs/>
                <w:sz w:val="16"/>
                <w:szCs w:val="16"/>
              </w:rPr>
              <w:t>Development Matters (2020)</w:t>
            </w:r>
            <w:r w:rsidRPr="00CA7911">
              <w:rPr>
                <w:rFonts w:ascii="Calibri" w:hAnsi="Calibri" w:cs="Calibri"/>
                <w:sz w:val="16"/>
                <w:szCs w:val="16"/>
              </w:rPr>
              <w:t>, our whole school curriculum and knowledge of our children, families and community.  It is designed to be used as guide to support teacher’s professional judgements and their existing knowledge of each child</w:t>
            </w:r>
            <w:r>
              <w:rPr>
                <w:rFonts w:ascii="Calibri" w:hAnsi="Calibri" w:cs="Calibri"/>
                <w:sz w:val="16"/>
                <w:szCs w:val="16"/>
              </w:rPr>
              <w:t xml:space="preserve"> (and their</w:t>
            </w:r>
            <w:r w:rsidRPr="00CA7911">
              <w:rPr>
                <w:rFonts w:ascii="Calibri" w:hAnsi="Calibri" w:cs="Calibri"/>
                <w:sz w:val="16"/>
                <w:szCs w:val="16"/>
              </w:rPr>
              <w:t xml:space="preserve"> </w:t>
            </w:r>
            <w:r>
              <w:rPr>
                <w:rFonts w:ascii="Calibri" w:hAnsi="Calibri" w:cs="Calibri"/>
                <w:sz w:val="16"/>
                <w:szCs w:val="16"/>
              </w:rPr>
              <w:t>Characteristics of Effective Learning)</w:t>
            </w:r>
            <w:r w:rsidRPr="00CA7911">
              <w:rPr>
                <w:rFonts w:ascii="Calibri" w:hAnsi="Calibri" w:cs="Calibri"/>
                <w:sz w:val="16"/>
                <w:szCs w:val="16"/>
              </w:rPr>
              <w:t xml:space="preserve"> when planning provision, during termly trust moderations and for staff new to or working outside of EYFS. As our curriculum is influenced by our children’s current interests and needs, an element of flexibility is required when using it.</w:t>
            </w:r>
            <w:r>
              <w:rPr>
                <w:rFonts w:ascii="Calibri" w:hAnsi="Calibri" w:cs="Calibri"/>
                <w:sz w:val="16"/>
                <w:szCs w:val="16"/>
              </w:rPr>
              <w:t xml:space="preserve"> </w:t>
            </w:r>
          </w:p>
        </w:tc>
      </w:tr>
      <w:tr w:rsidR="002517E6" w:rsidRPr="00791B60" w14:paraId="6A77DB5F" w14:textId="77777777" w:rsidTr="00B531E3">
        <w:trPr>
          <w:trHeight w:val="278"/>
        </w:trPr>
        <w:tc>
          <w:tcPr>
            <w:tcW w:w="268" w:type="pct"/>
            <w:vMerge w:val="restart"/>
            <w:tcBorders>
              <w:top w:val="single" w:sz="12" w:space="0" w:color="auto"/>
              <w:left w:val="single" w:sz="12" w:space="0" w:color="auto"/>
            </w:tcBorders>
            <w:shd w:val="clear" w:color="auto" w:fill="E7E6E6" w:themeFill="background2"/>
            <w:vAlign w:val="center"/>
          </w:tcPr>
          <w:p w14:paraId="3B1C466F" w14:textId="77777777" w:rsidR="002517E6" w:rsidRDefault="002517E6" w:rsidP="008D1256">
            <w:pPr>
              <w:jc w:val="center"/>
              <w:rPr>
                <w:rFonts w:ascii="Calibri" w:hAnsi="Calibri" w:cs="Calibri"/>
                <w:b/>
                <w:bCs/>
                <w:i/>
                <w:iCs/>
                <w:sz w:val="16"/>
                <w:szCs w:val="16"/>
              </w:rPr>
            </w:pPr>
            <w:r>
              <w:rPr>
                <w:rFonts w:ascii="Calibri" w:hAnsi="Calibri" w:cs="Calibri"/>
                <w:b/>
                <w:bCs/>
                <w:i/>
                <w:iCs/>
                <w:sz w:val="16"/>
                <w:szCs w:val="16"/>
              </w:rPr>
              <w:t>Area of Learning</w:t>
            </w:r>
          </w:p>
        </w:tc>
        <w:tc>
          <w:tcPr>
            <w:tcW w:w="802" w:type="pct"/>
            <w:vMerge w:val="restart"/>
            <w:tcBorders>
              <w:top w:val="single" w:sz="12" w:space="0" w:color="auto"/>
              <w:right w:val="single" w:sz="4" w:space="0" w:color="auto"/>
            </w:tcBorders>
            <w:shd w:val="clear" w:color="auto" w:fill="70AD47" w:themeFill="accent6"/>
            <w:vAlign w:val="center"/>
          </w:tcPr>
          <w:p w14:paraId="22CAE551" w14:textId="77777777" w:rsidR="002517E6" w:rsidRPr="00E521CE" w:rsidRDefault="002517E6" w:rsidP="00791B60">
            <w:pPr>
              <w:jc w:val="center"/>
              <w:rPr>
                <w:rFonts w:ascii="Calibri" w:hAnsi="Calibri" w:cs="Calibri"/>
                <w:b/>
                <w:bCs/>
                <w:sz w:val="21"/>
                <w:szCs w:val="21"/>
              </w:rPr>
            </w:pPr>
            <w:r w:rsidRPr="00E521CE">
              <w:rPr>
                <w:rFonts w:ascii="Calibri" w:hAnsi="Calibri" w:cs="Calibri"/>
                <w:b/>
                <w:bCs/>
                <w:sz w:val="21"/>
                <w:szCs w:val="21"/>
              </w:rPr>
              <w:t>Baseline</w:t>
            </w:r>
          </w:p>
        </w:tc>
        <w:tc>
          <w:tcPr>
            <w:tcW w:w="818" w:type="pct"/>
            <w:vMerge w:val="restart"/>
            <w:tcBorders>
              <w:top w:val="single" w:sz="12" w:space="0" w:color="auto"/>
              <w:left w:val="single" w:sz="4" w:space="0" w:color="auto"/>
              <w:right w:val="single" w:sz="4" w:space="0" w:color="auto"/>
            </w:tcBorders>
            <w:shd w:val="clear" w:color="auto" w:fill="70AD47" w:themeFill="accent6"/>
            <w:vAlign w:val="center"/>
          </w:tcPr>
          <w:p w14:paraId="333FF6BB" w14:textId="4B745FAD" w:rsidR="002517E6" w:rsidRPr="00E521CE" w:rsidRDefault="002517E6" w:rsidP="002F3375">
            <w:pPr>
              <w:jc w:val="center"/>
              <w:rPr>
                <w:rFonts w:ascii="Calibri" w:hAnsi="Calibri" w:cs="Calibri"/>
                <w:b/>
                <w:bCs/>
                <w:sz w:val="21"/>
                <w:szCs w:val="21"/>
              </w:rPr>
            </w:pPr>
            <w:r>
              <w:rPr>
                <w:rFonts w:ascii="Calibri" w:hAnsi="Calibri" w:cs="Calibri"/>
                <w:b/>
                <w:bCs/>
                <w:sz w:val="21"/>
                <w:szCs w:val="21"/>
              </w:rPr>
              <w:t>End of Autumn</w:t>
            </w:r>
          </w:p>
        </w:tc>
        <w:tc>
          <w:tcPr>
            <w:tcW w:w="1179" w:type="pct"/>
            <w:vMerge w:val="restart"/>
            <w:tcBorders>
              <w:top w:val="single" w:sz="12" w:space="0" w:color="auto"/>
              <w:left w:val="single" w:sz="4" w:space="0" w:color="auto"/>
              <w:right w:val="single" w:sz="4" w:space="0" w:color="auto"/>
            </w:tcBorders>
            <w:shd w:val="clear" w:color="auto" w:fill="70AD47" w:themeFill="accent6"/>
            <w:vAlign w:val="center"/>
          </w:tcPr>
          <w:p w14:paraId="489F8925" w14:textId="1A59DDC3" w:rsidR="002517E6" w:rsidRPr="00E521CE" w:rsidRDefault="002517E6" w:rsidP="002F3375">
            <w:pPr>
              <w:jc w:val="center"/>
              <w:rPr>
                <w:rFonts w:ascii="Calibri" w:hAnsi="Calibri" w:cs="Calibri"/>
                <w:b/>
                <w:bCs/>
                <w:sz w:val="21"/>
                <w:szCs w:val="21"/>
              </w:rPr>
            </w:pPr>
            <w:r>
              <w:rPr>
                <w:rFonts w:ascii="Calibri" w:hAnsi="Calibri" w:cs="Calibri"/>
                <w:b/>
                <w:bCs/>
                <w:sz w:val="21"/>
                <w:szCs w:val="21"/>
              </w:rPr>
              <w:t>End of Spring</w:t>
            </w:r>
          </w:p>
        </w:tc>
        <w:tc>
          <w:tcPr>
            <w:tcW w:w="1933" w:type="pct"/>
            <w:gridSpan w:val="3"/>
            <w:tcBorders>
              <w:top w:val="single" w:sz="12" w:space="0" w:color="auto"/>
              <w:left w:val="single" w:sz="4" w:space="0" w:color="auto"/>
              <w:right w:val="single" w:sz="12" w:space="0" w:color="auto"/>
            </w:tcBorders>
            <w:shd w:val="clear" w:color="auto" w:fill="70AD47" w:themeFill="accent6"/>
          </w:tcPr>
          <w:p w14:paraId="01538327" w14:textId="31B10767" w:rsidR="002517E6" w:rsidRPr="00E521CE" w:rsidRDefault="002517E6" w:rsidP="001F5963">
            <w:pPr>
              <w:jc w:val="center"/>
              <w:rPr>
                <w:rFonts w:ascii="Calibri" w:hAnsi="Calibri" w:cs="Calibri"/>
                <w:b/>
                <w:bCs/>
                <w:sz w:val="21"/>
                <w:szCs w:val="21"/>
              </w:rPr>
            </w:pPr>
            <w:r>
              <w:rPr>
                <w:rFonts w:ascii="Calibri" w:hAnsi="Calibri" w:cs="Calibri"/>
                <w:b/>
                <w:bCs/>
                <w:sz w:val="21"/>
                <w:szCs w:val="21"/>
              </w:rPr>
              <w:t>End of Summer</w:t>
            </w:r>
          </w:p>
        </w:tc>
      </w:tr>
      <w:tr w:rsidR="002517E6" w:rsidRPr="00791B60" w14:paraId="005AE0A6" w14:textId="77777777" w:rsidTr="00B531E3">
        <w:trPr>
          <w:trHeight w:val="198"/>
        </w:trPr>
        <w:tc>
          <w:tcPr>
            <w:tcW w:w="268" w:type="pct"/>
            <w:vMerge/>
            <w:tcBorders>
              <w:left w:val="single" w:sz="12" w:space="0" w:color="auto"/>
              <w:bottom w:val="single" w:sz="12" w:space="0" w:color="auto"/>
            </w:tcBorders>
            <w:vAlign w:val="center"/>
          </w:tcPr>
          <w:p w14:paraId="3E986CDD" w14:textId="77777777" w:rsidR="002517E6" w:rsidRDefault="002517E6" w:rsidP="008D1256">
            <w:pPr>
              <w:jc w:val="center"/>
              <w:rPr>
                <w:rFonts w:ascii="Calibri" w:hAnsi="Calibri" w:cs="Calibri"/>
                <w:b/>
                <w:bCs/>
                <w:i/>
                <w:iCs/>
                <w:sz w:val="16"/>
                <w:szCs w:val="16"/>
              </w:rPr>
            </w:pPr>
          </w:p>
        </w:tc>
        <w:tc>
          <w:tcPr>
            <w:tcW w:w="802" w:type="pct"/>
            <w:vMerge/>
            <w:tcBorders>
              <w:bottom w:val="single" w:sz="12" w:space="0" w:color="auto"/>
            </w:tcBorders>
            <w:vAlign w:val="center"/>
          </w:tcPr>
          <w:p w14:paraId="105671C8" w14:textId="77777777" w:rsidR="002517E6" w:rsidRPr="00E521CE" w:rsidRDefault="002517E6" w:rsidP="00791B60">
            <w:pPr>
              <w:jc w:val="center"/>
              <w:rPr>
                <w:rFonts w:ascii="Calibri" w:hAnsi="Calibri" w:cs="Calibri"/>
                <w:b/>
                <w:bCs/>
                <w:sz w:val="21"/>
                <w:szCs w:val="21"/>
              </w:rPr>
            </w:pPr>
          </w:p>
        </w:tc>
        <w:tc>
          <w:tcPr>
            <w:tcW w:w="818" w:type="pct"/>
            <w:vMerge/>
            <w:tcBorders>
              <w:bottom w:val="single" w:sz="12" w:space="0" w:color="auto"/>
            </w:tcBorders>
            <w:vAlign w:val="center"/>
          </w:tcPr>
          <w:p w14:paraId="5F57BD07" w14:textId="77777777" w:rsidR="002517E6" w:rsidRDefault="002517E6" w:rsidP="002F3375">
            <w:pPr>
              <w:jc w:val="center"/>
              <w:rPr>
                <w:rFonts w:ascii="Calibri" w:hAnsi="Calibri" w:cs="Calibri"/>
                <w:b/>
                <w:bCs/>
                <w:sz w:val="21"/>
                <w:szCs w:val="21"/>
              </w:rPr>
            </w:pPr>
          </w:p>
        </w:tc>
        <w:tc>
          <w:tcPr>
            <w:tcW w:w="1179" w:type="pct"/>
            <w:vMerge/>
            <w:tcBorders>
              <w:bottom w:val="single" w:sz="12" w:space="0" w:color="auto"/>
            </w:tcBorders>
            <w:vAlign w:val="center"/>
          </w:tcPr>
          <w:p w14:paraId="43FB984C" w14:textId="77777777" w:rsidR="002517E6" w:rsidRDefault="002517E6" w:rsidP="002F3375">
            <w:pPr>
              <w:jc w:val="center"/>
              <w:rPr>
                <w:rFonts w:ascii="Calibri" w:hAnsi="Calibri" w:cs="Calibri"/>
                <w:b/>
                <w:bCs/>
                <w:sz w:val="21"/>
                <w:szCs w:val="21"/>
              </w:rPr>
            </w:pPr>
          </w:p>
        </w:tc>
        <w:tc>
          <w:tcPr>
            <w:tcW w:w="1038" w:type="pct"/>
            <w:gridSpan w:val="2"/>
            <w:tcBorders>
              <w:bottom w:val="single" w:sz="12" w:space="0" w:color="auto"/>
            </w:tcBorders>
            <w:shd w:val="clear" w:color="auto" w:fill="70AD47" w:themeFill="accent6"/>
          </w:tcPr>
          <w:p w14:paraId="3EB11BC6" w14:textId="3BFC8F04" w:rsidR="002517E6" w:rsidRDefault="002517E6" w:rsidP="00791B60">
            <w:pPr>
              <w:jc w:val="center"/>
              <w:rPr>
                <w:rFonts w:ascii="Calibri" w:hAnsi="Calibri" w:cs="Calibri"/>
                <w:b/>
                <w:bCs/>
                <w:sz w:val="21"/>
                <w:szCs w:val="21"/>
              </w:rPr>
            </w:pPr>
            <w:r>
              <w:rPr>
                <w:rFonts w:ascii="Calibri" w:hAnsi="Calibri" w:cs="Calibri"/>
                <w:b/>
                <w:bCs/>
                <w:sz w:val="21"/>
                <w:szCs w:val="21"/>
              </w:rPr>
              <w:t>ELGs</w:t>
            </w:r>
          </w:p>
        </w:tc>
        <w:tc>
          <w:tcPr>
            <w:tcW w:w="895" w:type="pct"/>
            <w:tcBorders>
              <w:top w:val="single" w:sz="2" w:space="0" w:color="auto"/>
              <w:left w:val="single" w:sz="4" w:space="0" w:color="auto"/>
              <w:bottom w:val="single" w:sz="12" w:space="0" w:color="auto"/>
              <w:right w:val="single" w:sz="12" w:space="0" w:color="auto"/>
            </w:tcBorders>
            <w:shd w:val="clear" w:color="auto" w:fill="70AD47" w:themeFill="accent6"/>
            <w:vAlign w:val="center"/>
          </w:tcPr>
          <w:p w14:paraId="260E84E3" w14:textId="0649222F" w:rsidR="002517E6" w:rsidRDefault="002517E6" w:rsidP="00791B60">
            <w:pPr>
              <w:jc w:val="center"/>
              <w:rPr>
                <w:rFonts w:ascii="Calibri" w:hAnsi="Calibri" w:cs="Calibri"/>
                <w:b/>
                <w:bCs/>
                <w:sz w:val="21"/>
                <w:szCs w:val="21"/>
              </w:rPr>
            </w:pPr>
            <w:r>
              <w:rPr>
                <w:rFonts w:ascii="Calibri" w:hAnsi="Calibri" w:cs="Calibri"/>
                <w:b/>
                <w:bCs/>
                <w:sz w:val="21"/>
                <w:szCs w:val="21"/>
              </w:rPr>
              <w:t>School goals</w:t>
            </w:r>
          </w:p>
        </w:tc>
      </w:tr>
      <w:tr w:rsidR="00AE75CD" w:rsidRPr="00791B60" w14:paraId="5987595B" w14:textId="77777777" w:rsidTr="00B531E3">
        <w:trPr>
          <w:cantSplit/>
          <w:trHeight w:val="1372"/>
        </w:trPr>
        <w:tc>
          <w:tcPr>
            <w:tcW w:w="268" w:type="pct"/>
            <w:vMerge w:val="restart"/>
            <w:tcBorders>
              <w:top w:val="single" w:sz="12" w:space="0" w:color="auto"/>
              <w:left w:val="single" w:sz="12" w:space="0" w:color="auto"/>
            </w:tcBorders>
            <w:shd w:val="clear" w:color="auto" w:fill="4472C4" w:themeFill="accent1"/>
            <w:textDirection w:val="btLr"/>
            <w:vAlign w:val="center"/>
          </w:tcPr>
          <w:p w14:paraId="02586DCD" w14:textId="75127809" w:rsidR="00AE75CD" w:rsidRPr="00DD7698" w:rsidRDefault="00AE75CD" w:rsidP="00852BCE">
            <w:pPr>
              <w:ind w:left="113" w:right="113"/>
              <w:jc w:val="center"/>
              <w:rPr>
                <w:rFonts w:ascii="Calibri" w:hAnsi="Calibri" w:cs="Calibri"/>
                <w:i/>
                <w:iCs/>
                <w:sz w:val="21"/>
                <w:szCs w:val="21"/>
              </w:rPr>
            </w:pPr>
            <w:r w:rsidRPr="00DD7698">
              <w:rPr>
                <w:rFonts w:ascii="Calibri" w:hAnsi="Calibri" w:cs="Calibri"/>
                <w:i/>
                <w:iCs/>
                <w:sz w:val="21"/>
                <w:szCs w:val="21"/>
              </w:rPr>
              <w:t>Communication &amp; Language</w:t>
            </w:r>
          </w:p>
        </w:tc>
        <w:tc>
          <w:tcPr>
            <w:tcW w:w="802" w:type="pct"/>
            <w:tcBorders>
              <w:top w:val="single" w:sz="12" w:space="0" w:color="auto"/>
              <w:right w:val="single" w:sz="4" w:space="0" w:color="auto"/>
            </w:tcBorders>
            <w:shd w:val="clear" w:color="auto" w:fill="F2F2F2" w:themeFill="background1" w:themeFillShade="F2"/>
            <w:vAlign w:val="center"/>
          </w:tcPr>
          <w:p w14:paraId="7214D557" w14:textId="166D32BB"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Enjoy</w:t>
            </w:r>
            <w:r w:rsidR="00AE75CD" w:rsidRPr="0011152B">
              <w:rPr>
                <w:rFonts w:ascii="Calibri" w:eastAsiaTheme="minorHAnsi" w:hAnsi="Calibri" w:cs="Calibri"/>
                <w:sz w:val="16"/>
                <w:szCs w:val="16"/>
              </w:rPr>
              <w:t xml:space="preserve"> listening to longer stories</w:t>
            </w:r>
          </w:p>
          <w:p w14:paraId="5CAD8A2A" w14:textId="77777777" w:rsidR="00AE75CD" w:rsidRPr="0011152B" w:rsidRDefault="00AE75CD"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sidRPr="0011152B">
              <w:rPr>
                <w:rFonts w:ascii="Calibri" w:eastAsiaTheme="minorHAnsi" w:hAnsi="Calibri" w:cs="Calibri"/>
                <w:sz w:val="16"/>
                <w:szCs w:val="16"/>
              </w:rPr>
              <w:t>Can remember what has happened in a story</w:t>
            </w:r>
          </w:p>
          <w:p w14:paraId="5C5B6B7F" w14:textId="15F6C689"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Follow</w:t>
            </w:r>
            <w:r w:rsidR="00AE75CD" w:rsidRPr="0011152B">
              <w:rPr>
                <w:rFonts w:ascii="Calibri" w:eastAsiaTheme="minorHAnsi" w:hAnsi="Calibri" w:cs="Calibri"/>
                <w:sz w:val="16"/>
                <w:szCs w:val="16"/>
              </w:rPr>
              <w:t xml:space="preserve"> a 2-part instruction</w:t>
            </w:r>
          </w:p>
        </w:tc>
        <w:tc>
          <w:tcPr>
            <w:tcW w:w="818" w:type="pct"/>
            <w:tcBorders>
              <w:top w:val="single" w:sz="12" w:space="0" w:color="auto"/>
              <w:left w:val="single" w:sz="4" w:space="0" w:color="auto"/>
              <w:right w:val="single" w:sz="4" w:space="0" w:color="auto"/>
            </w:tcBorders>
            <w:shd w:val="clear" w:color="auto" w:fill="FFFFFF" w:themeFill="background1"/>
            <w:vAlign w:val="center"/>
          </w:tcPr>
          <w:p w14:paraId="2B799781" w14:textId="0826BC84"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Listen to and participate</w:t>
            </w:r>
            <w:r w:rsidR="00AE75CD" w:rsidRPr="0011152B">
              <w:rPr>
                <w:rFonts w:ascii="Calibri" w:eastAsiaTheme="minorHAnsi" w:hAnsi="Calibri" w:cs="Calibri"/>
                <w:sz w:val="16"/>
                <w:szCs w:val="16"/>
              </w:rPr>
              <w:t xml:space="preserve"> in discussions in key worker groups</w:t>
            </w:r>
          </w:p>
          <w:p w14:paraId="3A37D2F6" w14:textId="0B2DDAF7"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Listen and respond</w:t>
            </w:r>
            <w:r w:rsidR="00AE75CD" w:rsidRPr="0011152B">
              <w:rPr>
                <w:rFonts w:ascii="Calibri" w:eastAsiaTheme="minorHAnsi" w:hAnsi="Calibri" w:cs="Calibri"/>
                <w:sz w:val="16"/>
                <w:szCs w:val="16"/>
              </w:rPr>
              <w:t xml:space="preserve"> to a peer during play</w:t>
            </w:r>
          </w:p>
        </w:tc>
        <w:tc>
          <w:tcPr>
            <w:tcW w:w="1179" w:type="pct"/>
            <w:tcBorders>
              <w:top w:val="single" w:sz="12" w:space="0" w:color="auto"/>
              <w:left w:val="single" w:sz="4" w:space="0" w:color="auto"/>
              <w:right w:val="single" w:sz="4" w:space="0" w:color="auto"/>
            </w:tcBorders>
            <w:shd w:val="clear" w:color="auto" w:fill="F2F2F2" w:themeFill="background1" w:themeFillShade="F2"/>
            <w:vAlign w:val="center"/>
          </w:tcPr>
          <w:p w14:paraId="6E9B9B68" w14:textId="592BF338"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Listen to and participate</w:t>
            </w:r>
            <w:r w:rsidR="00AE75CD" w:rsidRPr="0011152B">
              <w:rPr>
                <w:rFonts w:ascii="Calibri" w:eastAsiaTheme="minorHAnsi" w:hAnsi="Calibri" w:cs="Calibri"/>
                <w:sz w:val="16"/>
                <w:szCs w:val="16"/>
              </w:rPr>
              <w:t xml:space="preserve"> in discussions during whole class activities</w:t>
            </w:r>
          </w:p>
          <w:p w14:paraId="0738D0C9" w14:textId="2169DB62" w:rsidR="00AE75CD" w:rsidRPr="0011152B" w:rsidRDefault="00AE75CD"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sidRPr="0011152B">
              <w:rPr>
                <w:rFonts w:ascii="Calibri" w:eastAsiaTheme="minorHAnsi" w:hAnsi="Calibri" w:cs="Calibri"/>
                <w:sz w:val="16"/>
                <w:szCs w:val="16"/>
              </w:rPr>
              <w:t>Listen</w:t>
            </w:r>
            <w:r w:rsidR="003641B3">
              <w:rPr>
                <w:rFonts w:ascii="Calibri" w:eastAsiaTheme="minorHAnsi" w:hAnsi="Calibri" w:cs="Calibri"/>
                <w:sz w:val="16"/>
                <w:szCs w:val="16"/>
              </w:rPr>
              <w:t xml:space="preserve"> to a peer and alter</w:t>
            </w:r>
            <w:r w:rsidRPr="0011152B">
              <w:rPr>
                <w:rFonts w:ascii="Calibri" w:eastAsiaTheme="minorHAnsi" w:hAnsi="Calibri" w:cs="Calibri"/>
                <w:sz w:val="16"/>
                <w:szCs w:val="16"/>
              </w:rPr>
              <w:t xml:space="preserve"> their play in response to what they hear</w:t>
            </w:r>
          </w:p>
          <w:p w14:paraId="0AA4E975" w14:textId="4FC8152C"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i/>
                <w:iCs/>
                <w:color w:val="000000" w:themeColor="text1"/>
                <w:sz w:val="16"/>
                <w:szCs w:val="16"/>
              </w:rPr>
            </w:pPr>
            <w:r>
              <w:rPr>
                <w:rFonts w:ascii="Calibri" w:eastAsiaTheme="minorHAnsi" w:hAnsi="Calibri" w:cs="Calibri"/>
                <w:sz w:val="16"/>
                <w:szCs w:val="16"/>
              </w:rPr>
              <w:t>Understand</w:t>
            </w:r>
            <w:r w:rsidR="00AE75CD" w:rsidRPr="0011152B">
              <w:rPr>
                <w:rFonts w:ascii="Calibri" w:eastAsiaTheme="minorHAnsi" w:hAnsi="Calibri" w:cs="Calibri"/>
                <w:sz w:val="16"/>
                <w:szCs w:val="16"/>
              </w:rPr>
              <w:t xml:space="preserve"> how to listen carefully</w:t>
            </w:r>
          </w:p>
        </w:tc>
        <w:tc>
          <w:tcPr>
            <w:tcW w:w="141" w:type="pct"/>
            <w:vMerge w:val="restart"/>
            <w:tcBorders>
              <w:top w:val="single" w:sz="12" w:space="0" w:color="auto"/>
              <w:left w:val="single" w:sz="4" w:space="0" w:color="auto"/>
              <w:right w:val="single" w:sz="4" w:space="0" w:color="auto"/>
            </w:tcBorders>
            <w:shd w:val="clear" w:color="auto" w:fill="auto"/>
            <w:textDirection w:val="btLr"/>
            <w:vAlign w:val="center"/>
          </w:tcPr>
          <w:p w14:paraId="3CEE41AE" w14:textId="5B4872EA" w:rsidR="00AE75CD" w:rsidRPr="002517E6" w:rsidRDefault="00AE75CD" w:rsidP="00AE75CD">
            <w:pPr>
              <w:pStyle w:val="NormalWeb"/>
              <w:spacing w:before="0" w:beforeAutospacing="0" w:after="0" w:afterAutospacing="0"/>
              <w:ind w:left="113" w:right="113"/>
              <w:jc w:val="center"/>
              <w:rPr>
                <w:rFonts w:ascii="Calibri" w:hAnsi="Calibri" w:cs="Calibri"/>
                <w:b/>
                <w:bCs/>
                <w:color w:val="4472C4" w:themeColor="accent1"/>
                <w:sz w:val="16"/>
                <w:szCs w:val="16"/>
              </w:rPr>
            </w:pPr>
            <w:r w:rsidRPr="00A47155">
              <w:rPr>
                <w:rFonts w:ascii="Calibri" w:eastAsiaTheme="minorHAnsi" w:hAnsi="Calibri" w:cs="Calibri"/>
                <w:i/>
                <w:iCs/>
                <w:color w:val="000000" w:themeColor="text1"/>
                <w:sz w:val="16"/>
                <w:szCs w:val="16"/>
              </w:rPr>
              <w:t>Listening, Attention &amp; Understanding</w:t>
            </w:r>
          </w:p>
        </w:tc>
        <w:tc>
          <w:tcPr>
            <w:tcW w:w="897" w:type="pct"/>
            <w:vMerge w:val="restart"/>
            <w:tcBorders>
              <w:top w:val="single" w:sz="12" w:space="0" w:color="auto"/>
              <w:left w:val="single" w:sz="4" w:space="0" w:color="auto"/>
              <w:right w:val="single" w:sz="4" w:space="0" w:color="auto"/>
            </w:tcBorders>
            <w:shd w:val="clear" w:color="auto" w:fill="auto"/>
            <w:vAlign w:val="center"/>
          </w:tcPr>
          <w:p w14:paraId="104B0B81" w14:textId="6B1BBB7D" w:rsidR="00AE75CD" w:rsidRDefault="003641B3" w:rsidP="00B531E3">
            <w:pPr>
              <w:pStyle w:val="NormalWeb"/>
              <w:numPr>
                <w:ilvl w:val="0"/>
                <w:numId w:val="16"/>
              </w:numPr>
              <w:spacing w:before="0" w:beforeAutospacing="0" w:after="0" w:afterAutospacing="0"/>
              <w:ind w:left="210" w:hanging="210"/>
              <w:rPr>
                <w:rFonts w:ascii="Calibri" w:eastAsiaTheme="minorHAnsi" w:hAnsi="Calibri" w:cs="Calibri"/>
                <w:iCs/>
                <w:color w:val="000000" w:themeColor="text1"/>
                <w:sz w:val="16"/>
                <w:szCs w:val="16"/>
              </w:rPr>
            </w:pPr>
            <w:r>
              <w:rPr>
                <w:rFonts w:ascii="Calibri" w:eastAsiaTheme="minorHAnsi" w:hAnsi="Calibri" w:cs="Calibri"/>
                <w:iCs/>
                <w:color w:val="000000" w:themeColor="text1"/>
                <w:sz w:val="16"/>
                <w:szCs w:val="16"/>
              </w:rPr>
              <w:t>Listen</w:t>
            </w:r>
            <w:r w:rsidR="00AE75CD" w:rsidRPr="00A47155">
              <w:rPr>
                <w:rFonts w:ascii="Calibri" w:eastAsiaTheme="minorHAnsi" w:hAnsi="Calibri" w:cs="Calibri"/>
                <w:iCs/>
                <w:color w:val="000000" w:themeColor="text1"/>
                <w:sz w:val="16"/>
                <w:szCs w:val="16"/>
              </w:rPr>
              <w:t xml:space="preserve"> attentively and respond to what they hear with relevant questions, comments, and actions when being read to and during whole class discussions and small group interactions</w:t>
            </w:r>
          </w:p>
          <w:p w14:paraId="21F49C87" w14:textId="77777777" w:rsidR="00B531E3" w:rsidRPr="00A47155" w:rsidRDefault="00B531E3" w:rsidP="00B531E3">
            <w:pPr>
              <w:pStyle w:val="NormalWeb"/>
              <w:spacing w:before="0" w:beforeAutospacing="0" w:after="0" w:afterAutospacing="0"/>
              <w:ind w:left="210"/>
              <w:rPr>
                <w:rFonts w:ascii="Calibri" w:eastAsiaTheme="minorHAnsi" w:hAnsi="Calibri" w:cs="Calibri"/>
                <w:iCs/>
                <w:color w:val="000000" w:themeColor="text1"/>
                <w:sz w:val="16"/>
                <w:szCs w:val="16"/>
              </w:rPr>
            </w:pPr>
          </w:p>
          <w:p w14:paraId="2A0515CD" w14:textId="64AFC03D" w:rsidR="00AE75CD" w:rsidRDefault="003641B3" w:rsidP="00B531E3">
            <w:pPr>
              <w:pStyle w:val="NormalWeb"/>
              <w:numPr>
                <w:ilvl w:val="0"/>
                <w:numId w:val="16"/>
              </w:numPr>
              <w:spacing w:before="0" w:beforeAutospacing="0" w:after="0" w:afterAutospacing="0"/>
              <w:ind w:left="210" w:hanging="210"/>
              <w:rPr>
                <w:rFonts w:ascii="Calibri" w:eastAsiaTheme="minorHAnsi" w:hAnsi="Calibri" w:cs="Calibri"/>
                <w:color w:val="000000" w:themeColor="text1"/>
                <w:sz w:val="16"/>
                <w:szCs w:val="16"/>
              </w:rPr>
            </w:pPr>
            <w:r>
              <w:rPr>
                <w:rFonts w:ascii="Calibri" w:eastAsiaTheme="minorHAnsi" w:hAnsi="Calibri" w:cs="Calibri"/>
                <w:iCs/>
                <w:color w:val="000000" w:themeColor="text1"/>
                <w:sz w:val="16"/>
                <w:szCs w:val="16"/>
              </w:rPr>
              <w:t>Make</w:t>
            </w:r>
            <w:r w:rsidR="00AE75CD" w:rsidRPr="00A47155">
              <w:rPr>
                <w:rFonts w:ascii="Calibri" w:eastAsiaTheme="minorHAnsi" w:hAnsi="Calibri" w:cs="Calibri"/>
                <w:iCs/>
                <w:color w:val="000000" w:themeColor="text1"/>
                <w:sz w:val="16"/>
                <w:szCs w:val="16"/>
              </w:rPr>
              <w:t xml:space="preserve"> comments about what they have heard and ask questions to clarify their understanding</w:t>
            </w:r>
            <w:r w:rsidR="00AE75CD" w:rsidRPr="00A47155">
              <w:rPr>
                <w:rFonts w:ascii="Calibri" w:eastAsiaTheme="minorHAnsi" w:hAnsi="Calibri" w:cs="Calibri"/>
                <w:color w:val="000000" w:themeColor="text1"/>
                <w:sz w:val="16"/>
                <w:szCs w:val="16"/>
              </w:rPr>
              <w:t xml:space="preserve"> </w:t>
            </w:r>
          </w:p>
          <w:p w14:paraId="456EC2DF" w14:textId="1239DDB7" w:rsidR="00B531E3" w:rsidRPr="00A47155" w:rsidRDefault="00B531E3" w:rsidP="00B531E3">
            <w:pPr>
              <w:pStyle w:val="NormalWeb"/>
              <w:spacing w:before="0" w:beforeAutospacing="0" w:after="0" w:afterAutospacing="0"/>
              <w:rPr>
                <w:rFonts w:ascii="Calibri" w:eastAsiaTheme="minorHAnsi" w:hAnsi="Calibri" w:cs="Calibri"/>
                <w:color w:val="000000" w:themeColor="text1"/>
                <w:sz w:val="16"/>
                <w:szCs w:val="16"/>
              </w:rPr>
            </w:pPr>
          </w:p>
          <w:p w14:paraId="2EF5C1D8" w14:textId="2E1A9EAA" w:rsidR="00AE75CD" w:rsidRPr="00AE75CD" w:rsidRDefault="00AE75CD" w:rsidP="00B531E3">
            <w:pPr>
              <w:pStyle w:val="NormalWeb"/>
              <w:numPr>
                <w:ilvl w:val="0"/>
                <w:numId w:val="16"/>
              </w:numPr>
              <w:spacing w:before="0" w:beforeAutospacing="0" w:after="0" w:afterAutospacing="0"/>
              <w:ind w:left="210" w:hanging="210"/>
              <w:rPr>
                <w:rFonts w:ascii="Calibri" w:hAnsi="Calibri" w:cs="Calibri"/>
                <w:b/>
                <w:bCs/>
                <w:color w:val="4472C4" w:themeColor="accent1"/>
                <w:sz w:val="16"/>
                <w:szCs w:val="16"/>
              </w:rPr>
            </w:pPr>
            <w:r w:rsidRPr="00A47155">
              <w:rPr>
                <w:rFonts w:ascii="Calibri" w:eastAsiaTheme="minorHAnsi" w:hAnsi="Calibri" w:cs="Calibri"/>
                <w:iCs/>
                <w:color w:val="000000" w:themeColor="text1"/>
                <w:sz w:val="16"/>
                <w:szCs w:val="16"/>
              </w:rPr>
              <w:t>Hold conversation when engaged in back-</w:t>
            </w:r>
            <w:r w:rsidRPr="00AE75CD">
              <w:rPr>
                <w:rFonts w:ascii="Calibri" w:eastAsiaTheme="minorHAnsi" w:hAnsi="Calibri" w:cs="Calibri"/>
                <w:iCs/>
                <w:sz w:val="16"/>
                <w:szCs w:val="16"/>
              </w:rPr>
              <w:t>and</w:t>
            </w:r>
            <w:r w:rsidRPr="00A47155">
              <w:rPr>
                <w:rFonts w:ascii="Calibri" w:eastAsiaTheme="minorHAnsi" w:hAnsi="Calibri" w:cs="Calibri"/>
                <w:iCs/>
                <w:color w:val="000000" w:themeColor="text1"/>
                <w:sz w:val="16"/>
                <w:szCs w:val="16"/>
              </w:rPr>
              <w:t>-forth exchanges with teacher and peers</w:t>
            </w:r>
          </w:p>
        </w:tc>
        <w:tc>
          <w:tcPr>
            <w:tcW w:w="895" w:type="pct"/>
            <w:tcBorders>
              <w:top w:val="single" w:sz="12" w:space="0" w:color="auto"/>
              <w:left w:val="single" w:sz="4" w:space="0" w:color="auto"/>
              <w:right w:val="single" w:sz="12" w:space="0" w:color="auto"/>
            </w:tcBorders>
            <w:shd w:val="clear" w:color="auto" w:fill="D9E2F3" w:themeFill="accent1" w:themeFillTint="33"/>
            <w:vAlign w:val="center"/>
          </w:tcPr>
          <w:p w14:paraId="2AAEC79A" w14:textId="4DAE3360" w:rsidR="00AE75CD" w:rsidRPr="00A47155" w:rsidRDefault="00AE75CD" w:rsidP="00852BCE">
            <w:pPr>
              <w:pStyle w:val="NormalWeb"/>
              <w:numPr>
                <w:ilvl w:val="0"/>
                <w:numId w:val="16"/>
              </w:numPr>
              <w:spacing w:before="0" w:beforeAutospacing="0" w:after="0" w:afterAutospacing="0"/>
              <w:ind w:left="211" w:hanging="211"/>
              <w:rPr>
                <w:rFonts w:ascii="Calibri" w:hAnsi="Calibri" w:cs="Calibri"/>
                <w:b/>
                <w:bCs/>
                <w:color w:val="4472C4" w:themeColor="accent1"/>
                <w:sz w:val="16"/>
                <w:szCs w:val="16"/>
              </w:rPr>
            </w:pPr>
            <w:r w:rsidRPr="00A47155">
              <w:rPr>
                <w:rFonts w:ascii="Calibri" w:hAnsi="Calibri" w:cs="Calibri"/>
                <w:b/>
                <w:bCs/>
                <w:color w:val="4472C4" w:themeColor="accent1"/>
                <w:sz w:val="16"/>
                <w:szCs w:val="16"/>
              </w:rPr>
              <w:t>LISTEN</w:t>
            </w:r>
            <w:r w:rsidRPr="00A47155">
              <w:rPr>
                <w:rFonts w:ascii="Calibri" w:hAnsi="Calibri" w:cs="Calibri"/>
                <w:color w:val="4472C4" w:themeColor="accent1"/>
                <w:sz w:val="16"/>
                <w:szCs w:val="16"/>
              </w:rPr>
              <w:t xml:space="preserve"> to others with intent</w:t>
            </w:r>
          </w:p>
          <w:p w14:paraId="58B27EDA" w14:textId="77777777" w:rsidR="00AE75CD" w:rsidRPr="00A47155" w:rsidRDefault="00AE75CD" w:rsidP="00A47155">
            <w:pPr>
              <w:pStyle w:val="NormalWeb"/>
              <w:spacing w:before="0" w:beforeAutospacing="0" w:after="0" w:afterAutospacing="0"/>
              <w:ind w:left="211"/>
              <w:rPr>
                <w:rFonts w:ascii="Calibri" w:hAnsi="Calibri" w:cs="Calibri"/>
                <w:b/>
                <w:bCs/>
                <w:color w:val="4472C4" w:themeColor="accent1"/>
                <w:sz w:val="16"/>
                <w:szCs w:val="16"/>
              </w:rPr>
            </w:pPr>
          </w:p>
          <w:p w14:paraId="739CE8EB" w14:textId="033CD79D" w:rsidR="00AE75CD" w:rsidRPr="00A47155" w:rsidRDefault="003641B3" w:rsidP="00852BCE">
            <w:pPr>
              <w:pStyle w:val="NormalWeb"/>
              <w:numPr>
                <w:ilvl w:val="0"/>
                <w:numId w:val="16"/>
              </w:numPr>
              <w:spacing w:before="0" w:beforeAutospacing="0" w:after="0" w:afterAutospacing="0"/>
              <w:ind w:left="211" w:hanging="211"/>
              <w:rPr>
                <w:rFonts w:ascii="Calibri" w:eastAsiaTheme="minorHAnsi" w:hAnsi="Calibri" w:cs="Calibri"/>
                <w:i/>
                <w:iCs/>
                <w:color w:val="000000" w:themeColor="text1"/>
                <w:sz w:val="16"/>
                <w:szCs w:val="16"/>
              </w:rPr>
            </w:pPr>
            <w:r>
              <w:rPr>
                <w:rFonts w:ascii="Calibri" w:eastAsiaTheme="minorHAnsi" w:hAnsi="Calibri" w:cs="Calibri"/>
                <w:sz w:val="16"/>
                <w:szCs w:val="16"/>
              </w:rPr>
              <w:t>Understand</w:t>
            </w:r>
            <w:r w:rsidR="00AE75CD" w:rsidRPr="00A47155">
              <w:rPr>
                <w:rFonts w:ascii="Calibri" w:eastAsiaTheme="minorHAnsi" w:hAnsi="Calibri" w:cs="Calibri"/>
                <w:sz w:val="16"/>
                <w:szCs w:val="16"/>
              </w:rPr>
              <w:t xml:space="preserve"> why we should listen carefully</w:t>
            </w:r>
            <w:r w:rsidR="00AE75CD" w:rsidRPr="00A47155">
              <w:rPr>
                <w:rFonts w:ascii="Calibri" w:eastAsiaTheme="minorHAnsi" w:hAnsi="Calibri" w:cs="Calibri"/>
                <w:i/>
                <w:iCs/>
                <w:color w:val="000000" w:themeColor="text1"/>
                <w:sz w:val="16"/>
                <w:szCs w:val="16"/>
              </w:rPr>
              <w:t xml:space="preserve"> </w:t>
            </w:r>
          </w:p>
        </w:tc>
      </w:tr>
      <w:tr w:rsidR="00AE75CD" w:rsidRPr="00791B60" w14:paraId="3DF40B64" w14:textId="77777777" w:rsidTr="00AE75CD">
        <w:trPr>
          <w:cantSplit/>
          <w:trHeight w:val="1775"/>
        </w:trPr>
        <w:tc>
          <w:tcPr>
            <w:tcW w:w="268" w:type="pct"/>
            <w:vMerge/>
            <w:tcBorders>
              <w:left w:val="single" w:sz="12" w:space="0" w:color="auto"/>
              <w:bottom w:val="single" w:sz="4" w:space="0" w:color="auto"/>
            </w:tcBorders>
            <w:textDirection w:val="btLr"/>
            <w:vAlign w:val="center"/>
          </w:tcPr>
          <w:p w14:paraId="1327BB62" w14:textId="44739FD9" w:rsidR="00AE75CD" w:rsidRPr="00DD7698" w:rsidRDefault="00AE75CD" w:rsidP="00852BCE">
            <w:pPr>
              <w:ind w:left="113" w:right="113"/>
              <w:jc w:val="center"/>
              <w:rPr>
                <w:rFonts w:ascii="Calibri" w:hAnsi="Calibri" w:cs="Calibri"/>
                <w:i/>
                <w:iCs/>
                <w:sz w:val="21"/>
                <w:szCs w:val="21"/>
              </w:rPr>
            </w:pPr>
          </w:p>
        </w:tc>
        <w:tc>
          <w:tcPr>
            <w:tcW w:w="802" w:type="pct"/>
            <w:tcBorders>
              <w:bottom w:val="single" w:sz="4" w:space="0" w:color="auto"/>
              <w:right w:val="single" w:sz="4" w:space="0" w:color="auto"/>
            </w:tcBorders>
            <w:shd w:val="clear" w:color="auto" w:fill="F2F2F2" w:themeFill="background1" w:themeFillShade="F2"/>
            <w:vAlign w:val="center"/>
          </w:tcPr>
          <w:p w14:paraId="281CA828" w14:textId="2A9CF64C" w:rsidR="00AE75CD" w:rsidRPr="0011152B" w:rsidRDefault="00AE75CD"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sidRPr="0011152B">
              <w:rPr>
                <w:rFonts w:ascii="Calibri" w:eastAsiaTheme="minorHAnsi" w:hAnsi="Calibri" w:cs="Calibri"/>
                <w:sz w:val="16"/>
                <w:szCs w:val="16"/>
              </w:rPr>
              <w:t>Know what a question is</w:t>
            </w:r>
          </w:p>
          <w:p w14:paraId="1D1A9101" w14:textId="63337376"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Ask</w:t>
            </w:r>
            <w:r w:rsidR="00AE75CD" w:rsidRPr="0011152B">
              <w:rPr>
                <w:rFonts w:ascii="Calibri" w:eastAsiaTheme="minorHAnsi" w:hAnsi="Calibri" w:cs="Calibri"/>
                <w:sz w:val="16"/>
                <w:szCs w:val="16"/>
              </w:rPr>
              <w:t xml:space="preserve"> a question</w:t>
            </w:r>
          </w:p>
          <w:p w14:paraId="29BD6D78" w14:textId="7A564199"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Answer</w:t>
            </w:r>
            <w:r w:rsidR="00AE75CD" w:rsidRPr="0011152B">
              <w:rPr>
                <w:rFonts w:ascii="Calibri" w:eastAsiaTheme="minorHAnsi" w:hAnsi="Calibri" w:cs="Calibri"/>
                <w:sz w:val="16"/>
                <w:szCs w:val="16"/>
              </w:rPr>
              <w:t xml:space="preserve"> who, where and when questions</w:t>
            </w:r>
          </w:p>
          <w:p w14:paraId="0A4B322D" w14:textId="5641B947"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Understand</w:t>
            </w:r>
            <w:r w:rsidR="00AE75CD" w:rsidRPr="0011152B">
              <w:rPr>
                <w:rFonts w:ascii="Calibri" w:eastAsiaTheme="minorHAnsi" w:hAnsi="Calibri" w:cs="Calibri"/>
                <w:sz w:val="16"/>
                <w:szCs w:val="16"/>
              </w:rPr>
              <w:t xml:space="preserve"> ‘why’ questions</w:t>
            </w:r>
          </w:p>
          <w:p w14:paraId="3B3898A8" w14:textId="65C0D37B"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Comments and responses</w:t>
            </w:r>
            <w:r w:rsidR="00AE75CD" w:rsidRPr="0011152B">
              <w:rPr>
                <w:rFonts w:ascii="Calibri" w:eastAsiaTheme="minorHAnsi" w:hAnsi="Calibri" w:cs="Calibri"/>
                <w:sz w:val="16"/>
                <w:szCs w:val="16"/>
              </w:rPr>
              <w:t xml:space="preserve"> to Qs about stories show they understand what is happening</w:t>
            </w:r>
          </w:p>
        </w:tc>
        <w:tc>
          <w:tcPr>
            <w:tcW w:w="818" w:type="pct"/>
            <w:tcBorders>
              <w:left w:val="single" w:sz="4" w:space="0" w:color="auto"/>
              <w:bottom w:val="single" w:sz="4" w:space="0" w:color="auto"/>
              <w:right w:val="single" w:sz="4" w:space="0" w:color="auto"/>
            </w:tcBorders>
            <w:shd w:val="clear" w:color="auto" w:fill="FFFFFF" w:themeFill="background1"/>
            <w:vAlign w:val="center"/>
          </w:tcPr>
          <w:p w14:paraId="03E5FF9E" w14:textId="664DFD2E"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Ask</w:t>
            </w:r>
            <w:r w:rsidR="00AE75CD" w:rsidRPr="0011152B">
              <w:rPr>
                <w:rFonts w:ascii="Calibri" w:eastAsiaTheme="minorHAnsi" w:hAnsi="Calibri" w:cs="Calibri"/>
                <w:sz w:val="16"/>
                <w:szCs w:val="16"/>
              </w:rPr>
              <w:t xml:space="preserve"> questions to find out more </w:t>
            </w:r>
          </w:p>
          <w:p w14:paraId="12EB38E0" w14:textId="148781BF"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Ask</w:t>
            </w:r>
            <w:r w:rsidR="00AE75CD" w:rsidRPr="0011152B">
              <w:rPr>
                <w:rFonts w:ascii="Calibri" w:eastAsiaTheme="minorHAnsi" w:hAnsi="Calibri" w:cs="Calibri"/>
                <w:sz w:val="16"/>
                <w:szCs w:val="16"/>
              </w:rPr>
              <w:t xml:space="preserve"> questions to check that they understand </w:t>
            </w:r>
          </w:p>
          <w:p w14:paraId="04C9A5AE" w14:textId="4C3C9486"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Listen</w:t>
            </w:r>
            <w:r w:rsidR="00AE75CD" w:rsidRPr="0011152B">
              <w:rPr>
                <w:rFonts w:ascii="Calibri" w:eastAsiaTheme="minorHAnsi" w:hAnsi="Calibri" w:cs="Calibri"/>
                <w:sz w:val="16"/>
                <w:szCs w:val="16"/>
              </w:rPr>
              <w:t xml:space="preserve"> carefully to what someone says before responding</w:t>
            </w:r>
          </w:p>
        </w:tc>
        <w:tc>
          <w:tcPr>
            <w:tcW w:w="1179" w:type="pct"/>
            <w:tcBorders>
              <w:left w:val="single" w:sz="4" w:space="0" w:color="auto"/>
              <w:bottom w:val="single" w:sz="4" w:space="0" w:color="auto"/>
              <w:right w:val="single" w:sz="4" w:space="0" w:color="auto"/>
            </w:tcBorders>
            <w:shd w:val="clear" w:color="auto" w:fill="F2F2F2" w:themeFill="background1" w:themeFillShade="F2"/>
            <w:vAlign w:val="center"/>
          </w:tcPr>
          <w:p w14:paraId="50F8B725" w14:textId="6B7B9374" w:rsidR="00AE75CD" w:rsidRPr="0011152B" w:rsidRDefault="00AE75CD"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sidRPr="0011152B">
              <w:rPr>
                <w:rFonts w:ascii="Calibri" w:eastAsiaTheme="minorHAnsi" w:hAnsi="Calibri" w:cs="Calibri"/>
                <w:sz w:val="16"/>
                <w:szCs w:val="16"/>
              </w:rPr>
              <w:t>Comments/Qs link to own thoughts and feelings and are of increasing relevance</w:t>
            </w:r>
          </w:p>
          <w:p w14:paraId="2A40FE3F" w14:textId="2594B29C"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Use</w:t>
            </w:r>
            <w:r w:rsidR="00AE75CD" w:rsidRPr="0011152B">
              <w:rPr>
                <w:rFonts w:ascii="Calibri" w:eastAsiaTheme="minorHAnsi" w:hAnsi="Calibri" w:cs="Calibri"/>
                <w:sz w:val="16"/>
                <w:szCs w:val="16"/>
              </w:rPr>
              <w:t xml:space="preserve"> </w:t>
            </w:r>
            <w:proofErr w:type="gramStart"/>
            <w:r w:rsidR="00AE75CD" w:rsidRPr="0011152B">
              <w:rPr>
                <w:rFonts w:ascii="Calibri" w:eastAsiaTheme="minorHAnsi" w:hAnsi="Calibri" w:cs="Calibri"/>
                <w:sz w:val="16"/>
                <w:szCs w:val="16"/>
              </w:rPr>
              <w:t>talk</w:t>
            </w:r>
            <w:proofErr w:type="gramEnd"/>
            <w:r w:rsidR="00AE75CD" w:rsidRPr="0011152B">
              <w:rPr>
                <w:rFonts w:ascii="Calibri" w:eastAsiaTheme="minorHAnsi" w:hAnsi="Calibri" w:cs="Calibri"/>
                <w:sz w:val="16"/>
                <w:szCs w:val="16"/>
              </w:rPr>
              <w:t xml:space="preserve"> to:</w:t>
            </w:r>
          </w:p>
          <w:p w14:paraId="4C9D0942" w14:textId="231A593B" w:rsidR="00AE75CD" w:rsidRPr="0011152B" w:rsidRDefault="00AE75CD" w:rsidP="00852BCE">
            <w:pPr>
              <w:pStyle w:val="NormalWeb"/>
              <w:numPr>
                <w:ilvl w:val="1"/>
                <w:numId w:val="16"/>
              </w:numPr>
              <w:spacing w:before="0" w:beforeAutospacing="0" w:after="0" w:afterAutospacing="0"/>
              <w:ind w:left="456" w:hanging="284"/>
              <w:rPr>
                <w:rFonts w:ascii="Calibri" w:eastAsiaTheme="minorHAnsi" w:hAnsi="Calibri" w:cs="Calibri"/>
                <w:sz w:val="16"/>
                <w:szCs w:val="16"/>
              </w:rPr>
            </w:pPr>
            <w:r w:rsidRPr="0011152B">
              <w:rPr>
                <w:rFonts w:ascii="Calibri" w:eastAsiaTheme="minorHAnsi" w:hAnsi="Calibri" w:cs="Calibri"/>
                <w:sz w:val="16"/>
                <w:szCs w:val="16"/>
              </w:rPr>
              <w:t>Draw conclusions: The sky’s gone dark. It must be about to rain.</w:t>
            </w:r>
          </w:p>
          <w:p w14:paraId="5972274D" w14:textId="29AE0265" w:rsidR="00AE75CD" w:rsidRPr="0011152B" w:rsidRDefault="00AE75CD" w:rsidP="00852BCE">
            <w:pPr>
              <w:pStyle w:val="NormalWeb"/>
              <w:numPr>
                <w:ilvl w:val="1"/>
                <w:numId w:val="16"/>
              </w:numPr>
              <w:spacing w:before="0" w:beforeAutospacing="0" w:after="0" w:afterAutospacing="0"/>
              <w:ind w:left="456" w:hanging="284"/>
              <w:rPr>
                <w:rFonts w:ascii="Calibri" w:eastAsiaTheme="minorHAnsi" w:hAnsi="Calibri" w:cs="Calibri"/>
                <w:sz w:val="16"/>
                <w:szCs w:val="16"/>
              </w:rPr>
            </w:pPr>
            <w:r w:rsidRPr="0011152B">
              <w:rPr>
                <w:rFonts w:ascii="Calibri" w:eastAsiaTheme="minorHAnsi" w:hAnsi="Calibri" w:cs="Calibri"/>
                <w:sz w:val="16"/>
                <w:szCs w:val="16"/>
              </w:rPr>
              <w:t>Explain effect: I fell because it was slippery.</w:t>
            </w:r>
          </w:p>
          <w:p w14:paraId="12721F17" w14:textId="18521233" w:rsidR="00AE75CD" w:rsidRPr="0011152B" w:rsidRDefault="00AE75CD" w:rsidP="00852BCE">
            <w:pPr>
              <w:pStyle w:val="NormalWeb"/>
              <w:numPr>
                <w:ilvl w:val="1"/>
                <w:numId w:val="16"/>
              </w:numPr>
              <w:spacing w:before="0" w:beforeAutospacing="0" w:after="0" w:afterAutospacing="0"/>
              <w:ind w:left="456" w:hanging="284"/>
              <w:rPr>
                <w:rFonts w:ascii="Calibri" w:eastAsiaTheme="minorHAnsi" w:hAnsi="Calibri" w:cs="Calibri"/>
                <w:sz w:val="16"/>
                <w:szCs w:val="16"/>
              </w:rPr>
            </w:pPr>
            <w:r w:rsidRPr="0011152B">
              <w:rPr>
                <w:rFonts w:ascii="Calibri" w:eastAsiaTheme="minorHAnsi" w:hAnsi="Calibri" w:cs="Calibri"/>
                <w:sz w:val="16"/>
                <w:szCs w:val="16"/>
              </w:rPr>
              <w:t>Make predictions: It might not grow there if it is too dark.</w:t>
            </w:r>
          </w:p>
          <w:p w14:paraId="572EA4BC" w14:textId="0BA2469C" w:rsidR="00AE75CD" w:rsidRPr="0011152B" w:rsidRDefault="00AE75CD" w:rsidP="00852BCE">
            <w:pPr>
              <w:pStyle w:val="NormalWeb"/>
              <w:numPr>
                <w:ilvl w:val="1"/>
                <w:numId w:val="16"/>
              </w:numPr>
              <w:spacing w:before="0" w:beforeAutospacing="0" w:after="0" w:afterAutospacing="0"/>
              <w:ind w:left="456" w:hanging="284"/>
              <w:rPr>
                <w:rFonts w:ascii="Calibri" w:eastAsiaTheme="minorHAnsi" w:hAnsi="Calibri" w:cs="Calibri"/>
                <w:sz w:val="16"/>
                <w:szCs w:val="16"/>
              </w:rPr>
            </w:pPr>
            <w:r w:rsidRPr="0011152B">
              <w:rPr>
                <w:rFonts w:ascii="Calibri" w:eastAsiaTheme="minorHAnsi" w:hAnsi="Calibri" w:cs="Calibri"/>
                <w:sz w:val="16"/>
                <w:szCs w:val="16"/>
              </w:rPr>
              <w:t>Speculate: What if the bridge falls?</w:t>
            </w:r>
          </w:p>
        </w:tc>
        <w:tc>
          <w:tcPr>
            <w:tcW w:w="141" w:type="pct"/>
            <w:vMerge/>
            <w:tcBorders>
              <w:left w:val="single" w:sz="4" w:space="0" w:color="auto"/>
              <w:right w:val="single" w:sz="4" w:space="0" w:color="auto"/>
            </w:tcBorders>
            <w:shd w:val="clear" w:color="auto" w:fill="auto"/>
          </w:tcPr>
          <w:p w14:paraId="506A3E79" w14:textId="58B10063" w:rsidR="00AE75CD" w:rsidRPr="00A47155" w:rsidRDefault="00AE75CD" w:rsidP="00AE75CD">
            <w:pPr>
              <w:pStyle w:val="NormalWeb"/>
              <w:spacing w:before="0" w:after="0"/>
              <w:ind w:left="113" w:right="113"/>
              <w:jc w:val="center"/>
              <w:rPr>
                <w:rFonts w:ascii="Calibri" w:hAnsi="Calibri" w:cs="Calibri"/>
                <w:b/>
                <w:bCs/>
                <w:color w:val="4472C4" w:themeColor="accent1"/>
                <w:sz w:val="16"/>
                <w:szCs w:val="16"/>
              </w:rPr>
            </w:pPr>
          </w:p>
        </w:tc>
        <w:tc>
          <w:tcPr>
            <w:tcW w:w="897" w:type="pct"/>
            <w:vMerge/>
            <w:tcBorders>
              <w:left w:val="single" w:sz="4" w:space="0" w:color="auto"/>
              <w:bottom w:val="single" w:sz="4" w:space="0" w:color="auto"/>
              <w:right w:val="single" w:sz="4" w:space="0" w:color="auto"/>
            </w:tcBorders>
            <w:shd w:val="clear" w:color="auto" w:fill="auto"/>
            <w:vAlign w:val="center"/>
          </w:tcPr>
          <w:p w14:paraId="7BC1C67A" w14:textId="21A77D5F" w:rsidR="00AE75CD" w:rsidRPr="00A47155" w:rsidRDefault="00AE75CD" w:rsidP="00AE75CD">
            <w:pPr>
              <w:pStyle w:val="NormalWeb"/>
              <w:numPr>
                <w:ilvl w:val="0"/>
                <w:numId w:val="16"/>
              </w:numPr>
              <w:spacing w:before="0" w:after="240"/>
              <w:ind w:left="210" w:hanging="210"/>
              <w:rPr>
                <w:rFonts w:ascii="Calibri" w:hAnsi="Calibri" w:cs="Calibri"/>
                <w:b/>
                <w:bCs/>
                <w:color w:val="4472C4" w:themeColor="accent1"/>
                <w:sz w:val="16"/>
                <w:szCs w:val="16"/>
              </w:rPr>
            </w:pPr>
          </w:p>
        </w:tc>
        <w:tc>
          <w:tcPr>
            <w:tcW w:w="895" w:type="pct"/>
            <w:tcBorders>
              <w:left w:val="single" w:sz="4" w:space="0" w:color="auto"/>
              <w:bottom w:val="single" w:sz="4" w:space="0" w:color="auto"/>
              <w:right w:val="single" w:sz="12" w:space="0" w:color="auto"/>
            </w:tcBorders>
            <w:shd w:val="clear" w:color="auto" w:fill="D9E2F3" w:themeFill="accent1" w:themeFillTint="33"/>
            <w:vAlign w:val="center"/>
          </w:tcPr>
          <w:p w14:paraId="685704BF" w14:textId="1C2CBFAB" w:rsidR="00AE75CD" w:rsidRPr="00A47155" w:rsidRDefault="00AE75CD" w:rsidP="00852BCE">
            <w:pPr>
              <w:pStyle w:val="NormalWeb"/>
              <w:numPr>
                <w:ilvl w:val="0"/>
                <w:numId w:val="16"/>
              </w:numPr>
              <w:spacing w:before="0" w:beforeAutospacing="0" w:after="0" w:afterAutospacing="0"/>
              <w:ind w:left="211" w:hanging="211"/>
              <w:rPr>
                <w:rFonts w:ascii="Calibri" w:eastAsiaTheme="minorHAnsi" w:hAnsi="Calibri" w:cs="Calibri"/>
                <w:i/>
                <w:iCs/>
                <w:color w:val="4472C4" w:themeColor="accent1"/>
                <w:sz w:val="16"/>
                <w:szCs w:val="16"/>
              </w:rPr>
            </w:pPr>
            <w:r w:rsidRPr="00A47155">
              <w:rPr>
                <w:rFonts w:ascii="Calibri" w:hAnsi="Calibri" w:cs="Calibri"/>
                <w:b/>
                <w:bCs/>
                <w:color w:val="4472C4" w:themeColor="accent1"/>
                <w:sz w:val="16"/>
                <w:szCs w:val="16"/>
              </w:rPr>
              <w:t>ASK</w:t>
            </w:r>
            <w:r w:rsidRPr="00A47155">
              <w:rPr>
                <w:rFonts w:ascii="Calibri" w:hAnsi="Calibri" w:cs="Calibri"/>
                <w:color w:val="4472C4" w:themeColor="accent1"/>
                <w:sz w:val="16"/>
                <w:szCs w:val="16"/>
              </w:rPr>
              <w:t xml:space="preserve"> a relevant question, makes a relevant comment</w:t>
            </w:r>
            <w:r w:rsidRPr="00A47155">
              <w:rPr>
                <w:rFonts w:ascii="Calibri" w:eastAsiaTheme="minorHAnsi" w:hAnsi="Calibri" w:cs="Calibri"/>
                <w:color w:val="4472C4" w:themeColor="accent1"/>
                <w:sz w:val="16"/>
                <w:szCs w:val="16"/>
              </w:rPr>
              <w:t xml:space="preserve"> </w:t>
            </w:r>
          </w:p>
          <w:p w14:paraId="23F9B327" w14:textId="77777777" w:rsidR="00AE75CD" w:rsidRPr="00A47155" w:rsidRDefault="00AE75CD" w:rsidP="00A47155">
            <w:pPr>
              <w:pStyle w:val="NormalWeb"/>
              <w:spacing w:before="0" w:beforeAutospacing="0" w:after="0" w:afterAutospacing="0"/>
              <w:ind w:left="211"/>
              <w:rPr>
                <w:rFonts w:ascii="Calibri" w:eastAsiaTheme="minorHAnsi" w:hAnsi="Calibri" w:cs="Calibri"/>
                <w:i/>
                <w:iCs/>
                <w:color w:val="4472C4" w:themeColor="accent1"/>
                <w:sz w:val="16"/>
                <w:szCs w:val="16"/>
              </w:rPr>
            </w:pPr>
          </w:p>
          <w:p w14:paraId="371D1283" w14:textId="482E9303" w:rsidR="00AE75CD" w:rsidRPr="00A47155" w:rsidRDefault="003641B3" w:rsidP="00852BCE">
            <w:pPr>
              <w:pStyle w:val="NormalWeb"/>
              <w:numPr>
                <w:ilvl w:val="0"/>
                <w:numId w:val="16"/>
              </w:numPr>
              <w:spacing w:before="0" w:beforeAutospacing="0" w:after="0" w:afterAutospacing="0"/>
              <w:ind w:left="211" w:hanging="211"/>
              <w:rPr>
                <w:rFonts w:ascii="Calibri" w:eastAsiaTheme="minorHAnsi" w:hAnsi="Calibri" w:cs="Calibri"/>
                <w:i/>
                <w:iCs/>
                <w:color w:val="000000" w:themeColor="text1"/>
                <w:sz w:val="16"/>
                <w:szCs w:val="16"/>
              </w:rPr>
            </w:pPr>
            <w:r>
              <w:rPr>
                <w:rFonts w:ascii="Calibri" w:eastAsiaTheme="minorHAnsi" w:hAnsi="Calibri" w:cs="Calibri"/>
                <w:color w:val="000000" w:themeColor="text1"/>
                <w:sz w:val="16"/>
                <w:szCs w:val="16"/>
              </w:rPr>
              <w:t>Think</w:t>
            </w:r>
            <w:r w:rsidR="00AE75CD" w:rsidRPr="00A47155">
              <w:rPr>
                <w:rFonts w:ascii="Calibri" w:eastAsiaTheme="minorHAnsi" w:hAnsi="Calibri" w:cs="Calibri"/>
                <w:color w:val="000000" w:themeColor="text1"/>
                <w:sz w:val="16"/>
                <w:szCs w:val="16"/>
              </w:rPr>
              <w:t xml:space="preserve"> carefully about a question before responding</w:t>
            </w:r>
            <w:r w:rsidR="00AE75CD" w:rsidRPr="00A47155">
              <w:rPr>
                <w:rFonts w:ascii="Calibri" w:eastAsiaTheme="minorHAnsi" w:hAnsi="Calibri" w:cs="Calibri"/>
                <w:i/>
                <w:iCs/>
                <w:color w:val="000000" w:themeColor="text1"/>
                <w:sz w:val="16"/>
                <w:szCs w:val="16"/>
              </w:rPr>
              <w:t xml:space="preserve"> </w:t>
            </w:r>
          </w:p>
        </w:tc>
      </w:tr>
      <w:tr w:rsidR="00AE75CD" w:rsidRPr="00791B60" w14:paraId="2397FB06" w14:textId="77777777" w:rsidTr="00AE75CD">
        <w:trPr>
          <w:cantSplit/>
          <w:trHeight w:val="1996"/>
        </w:trPr>
        <w:tc>
          <w:tcPr>
            <w:tcW w:w="268" w:type="pct"/>
            <w:vMerge/>
            <w:tcBorders>
              <w:left w:val="single" w:sz="12" w:space="0" w:color="auto"/>
            </w:tcBorders>
            <w:textDirection w:val="btLr"/>
            <w:vAlign w:val="center"/>
          </w:tcPr>
          <w:p w14:paraId="0558166D" w14:textId="77777777" w:rsidR="00AE75CD" w:rsidRPr="00E521CE" w:rsidRDefault="00AE75CD" w:rsidP="00852BCE">
            <w:pPr>
              <w:ind w:left="113" w:right="113"/>
              <w:jc w:val="center"/>
              <w:rPr>
                <w:rFonts w:ascii="Calibri" w:hAnsi="Calibri" w:cs="Calibri"/>
                <w:i/>
                <w:iCs/>
                <w:sz w:val="16"/>
                <w:szCs w:val="16"/>
              </w:rPr>
            </w:pPr>
          </w:p>
        </w:tc>
        <w:tc>
          <w:tcPr>
            <w:tcW w:w="802" w:type="pct"/>
            <w:tcBorders>
              <w:bottom w:val="single" w:sz="4" w:space="0" w:color="auto"/>
            </w:tcBorders>
            <w:shd w:val="clear" w:color="auto" w:fill="F2F2F2" w:themeFill="background1" w:themeFillShade="F2"/>
            <w:vAlign w:val="center"/>
          </w:tcPr>
          <w:p w14:paraId="6A107F42" w14:textId="0A1BD30A"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Start</w:t>
            </w:r>
            <w:r w:rsidR="00AE75CD" w:rsidRPr="0011152B">
              <w:rPr>
                <w:rFonts w:ascii="Calibri" w:eastAsiaTheme="minorHAnsi" w:hAnsi="Calibri" w:cs="Calibri"/>
                <w:sz w:val="16"/>
                <w:szCs w:val="16"/>
              </w:rPr>
              <w:t xml:space="preserve"> and continue a conversation with someone familiar</w:t>
            </w:r>
          </w:p>
          <w:p w14:paraId="550AC0D6" w14:textId="7595D15F"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Respond</w:t>
            </w:r>
            <w:r w:rsidR="00AE75CD" w:rsidRPr="0011152B">
              <w:rPr>
                <w:rFonts w:ascii="Calibri" w:eastAsiaTheme="minorHAnsi" w:hAnsi="Calibri" w:cs="Calibri"/>
                <w:sz w:val="16"/>
                <w:szCs w:val="16"/>
              </w:rPr>
              <w:t xml:space="preserve"> to what someone else says</w:t>
            </w:r>
          </w:p>
          <w:p w14:paraId="39E27038" w14:textId="00E2C17D" w:rsidR="00AE75CD" w:rsidRPr="0011152B" w:rsidRDefault="00AE75CD"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sidRPr="0011152B">
              <w:rPr>
                <w:rFonts w:ascii="Calibri" w:eastAsiaTheme="minorHAnsi" w:hAnsi="Calibri" w:cs="Calibri"/>
                <w:sz w:val="16"/>
                <w:szCs w:val="16"/>
              </w:rPr>
              <w:t xml:space="preserve">Recognise we takes it in turns to speak </w:t>
            </w:r>
          </w:p>
          <w:p w14:paraId="67C3BC4C" w14:textId="596174C0" w:rsidR="00AE75CD" w:rsidRPr="0011152B" w:rsidRDefault="003641B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 xml:space="preserve">Use </w:t>
            </w:r>
            <w:r w:rsidR="00AE75CD" w:rsidRPr="0011152B">
              <w:rPr>
                <w:rFonts w:ascii="Calibri" w:eastAsiaTheme="minorHAnsi" w:hAnsi="Calibri" w:cs="Calibri"/>
                <w:sz w:val="16"/>
                <w:szCs w:val="16"/>
              </w:rPr>
              <w:t>simple conjunctions to link thoughts: ‘and’ ‘because’</w:t>
            </w:r>
          </w:p>
        </w:tc>
        <w:tc>
          <w:tcPr>
            <w:tcW w:w="818" w:type="pct"/>
            <w:tcBorders>
              <w:bottom w:val="single" w:sz="4" w:space="0" w:color="auto"/>
            </w:tcBorders>
            <w:shd w:val="clear" w:color="auto" w:fill="FFFFFF" w:themeFill="background1"/>
            <w:vAlign w:val="center"/>
          </w:tcPr>
          <w:p w14:paraId="4C25319D" w14:textId="52CB07BE" w:rsidR="00AE75CD" w:rsidRPr="0011152B" w:rsidRDefault="00AE75CD"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sidRPr="0011152B">
              <w:rPr>
                <w:rFonts w:ascii="Calibri" w:eastAsiaTheme="minorHAnsi" w:hAnsi="Calibri" w:cs="Calibri"/>
                <w:sz w:val="16"/>
                <w:szCs w:val="16"/>
              </w:rPr>
              <w:t>Beginning to acknowledge others’ point of view</w:t>
            </w:r>
          </w:p>
          <w:p w14:paraId="1A6F03F7" w14:textId="77777777" w:rsidR="00AE75CD" w:rsidRPr="0011152B" w:rsidRDefault="00AE75CD"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sidRPr="0011152B">
              <w:rPr>
                <w:rFonts w:ascii="Calibri" w:eastAsiaTheme="minorHAnsi" w:hAnsi="Calibri" w:cs="Calibri"/>
                <w:sz w:val="16"/>
                <w:szCs w:val="16"/>
              </w:rPr>
              <w:t>Use comments of increasing relevance during conversation</w:t>
            </w:r>
          </w:p>
          <w:p w14:paraId="3932CFC9" w14:textId="7B4C715D" w:rsidR="00AE75CD" w:rsidRPr="0011152B" w:rsidRDefault="00C8565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Use</w:t>
            </w:r>
            <w:r w:rsidR="00AE75CD" w:rsidRPr="0011152B">
              <w:rPr>
                <w:rFonts w:ascii="Calibri" w:eastAsiaTheme="minorHAnsi" w:hAnsi="Calibri" w:cs="Calibri"/>
                <w:sz w:val="16"/>
                <w:szCs w:val="16"/>
              </w:rPr>
              <w:t xml:space="preserve"> intonation to make meaning clear to others</w:t>
            </w:r>
          </w:p>
          <w:p w14:paraId="197435F1" w14:textId="1BE6D05B" w:rsidR="00AE75CD" w:rsidRPr="0011152B" w:rsidRDefault="00C8565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Retell</w:t>
            </w:r>
            <w:r w:rsidR="00AE75CD" w:rsidRPr="0011152B">
              <w:rPr>
                <w:rFonts w:ascii="Calibri" w:eastAsiaTheme="minorHAnsi" w:hAnsi="Calibri" w:cs="Calibri"/>
                <w:sz w:val="16"/>
                <w:szCs w:val="16"/>
              </w:rPr>
              <w:t xml:space="preserve"> a simple event, </w:t>
            </w:r>
            <w:proofErr w:type="gramStart"/>
            <w:r w:rsidR="00AE75CD" w:rsidRPr="0011152B">
              <w:rPr>
                <w:rFonts w:ascii="Calibri" w:eastAsiaTheme="minorHAnsi" w:hAnsi="Calibri" w:cs="Calibri"/>
                <w:sz w:val="16"/>
                <w:szCs w:val="16"/>
              </w:rPr>
              <w:t>e.g.</w:t>
            </w:r>
            <w:proofErr w:type="gramEnd"/>
            <w:r w:rsidR="00AE75CD" w:rsidRPr="0011152B">
              <w:rPr>
                <w:rFonts w:ascii="Calibri" w:eastAsiaTheme="minorHAnsi" w:hAnsi="Calibri" w:cs="Calibri"/>
                <w:sz w:val="16"/>
                <w:szCs w:val="16"/>
              </w:rPr>
              <w:t xml:space="preserve"> how scratched knee</w:t>
            </w:r>
          </w:p>
          <w:p w14:paraId="7E8A447B" w14:textId="6880790C" w:rsidR="00AE75CD" w:rsidRPr="0011152B" w:rsidRDefault="00C8565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Recognise</w:t>
            </w:r>
            <w:r w:rsidR="00AE75CD" w:rsidRPr="0011152B">
              <w:rPr>
                <w:rFonts w:ascii="Calibri" w:eastAsiaTheme="minorHAnsi" w:hAnsi="Calibri" w:cs="Calibri"/>
                <w:sz w:val="16"/>
                <w:szCs w:val="16"/>
              </w:rPr>
              <w:t xml:space="preserve"> words that rhyme or sound similar</w:t>
            </w:r>
          </w:p>
        </w:tc>
        <w:tc>
          <w:tcPr>
            <w:tcW w:w="1179" w:type="pct"/>
            <w:tcBorders>
              <w:bottom w:val="single" w:sz="4" w:space="0" w:color="auto"/>
              <w:right w:val="single" w:sz="4" w:space="0" w:color="auto"/>
            </w:tcBorders>
            <w:shd w:val="clear" w:color="auto" w:fill="F2F2F2" w:themeFill="background1" w:themeFillShade="F2"/>
            <w:vAlign w:val="center"/>
          </w:tcPr>
          <w:p w14:paraId="55801F2F" w14:textId="4E11CAA3" w:rsidR="00AE75CD" w:rsidRPr="0011152B" w:rsidRDefault="00C8565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Start</w:t>
            </w:r>
            <w:r w:rsidR="00AE75CD" w:rsidRPr="0011152B">
              <w:rPr>
                <w:rFonts w:ascii="Calibri" w:eastAsiaTheme="minorHAnsi" w:hAnsi="Calibri" w:cs="Calibri"/>
                <w:sz w:val="16"/>
                <w:szCs w:val="16"/>
              </w:rPr>
              <w:t xml:space="preserve"> conversations with a range of individuals</w:t>
            </w:r>
          </w:p>
          <w:p w14:paraId="1714A5D5" w14:textId="12065BC1" w:rsidR="00AE75CD" w:rsidRPr="0011152B" w:rsidRDefault="00C8565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Use</w:t>
            </w:r>
            <w:r w:rsidR="00AE75CD" w:rsidRPr="0011152B">
              <w:rPr>
                <w:rFonts w:ascii="Calibri" w:eastAsiaTheme="minorHAnsi" w:hAnsi="Calibri" w:cs="Calibri"/>
                <w:sz w:val="16"/>
                <w:szCs w:val="16"/>
              </w:rPr>
              <w:t xml:space="preserve"> well-formed, longer, &amp; more detailed sentences, e.g. “I made a big round pizza with tomato, cheese &amp; ham on top.”</w:t>
            </w:r>
          </w:p>
          <w:p w14:paraId="468490F1" w14:textId="4535052E" w:rsidR="00AE75CD" w:rsidRPr="0011152B" w:rsidRDefault="00AE75CD"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sidRPr="0011152B">
              <w:rPr>
                <w:rFonts w:ascii="Calibri" w:eastAsiaTheme="minorHAnsi" w:hAnsi="Calibri" w:cs="Calibri"/>
                <w:sz w:val="16"/>
                <w:szCs w:val="16"/>
              </w:rPr>
              <w:t>Use some irregular past tense, e.g. “I drank all my milk.”</w:t>
            </w:r>
          </w:p>
          <w:p w14:paraId="5B1B9F7A" w14:textId="44949CF0" w:rsidR="00AE75CD" w:rsidRPr="0011152B" w:rsidRDefault="00C85653" w:rsidP="00852BCE">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sz w:val="16"/>
                <w:szCs w:val="16"/>
              </w:rPr>
              <w:t>Show</w:t>
            </w:r>
            <w:r w:rsidR="00AE75CD" w:rsidRPr="0011152B">
              <w:rPr>
                <w:rFonts w:ascii="Calibri" w:eastAsiaTheme="minorHAnsi" w:hAnsi="Calibri" w:cs="Calibri"/>
                <w:sz w:val="16"/>
                <w:szCs w:val="16"/>
              </w:rPr>
              <w:t xml:space="preserve"> that they can use language to reason and persuade “Can I go outside because it’s stopped raining?”</w:t>
            </w:r>
          </w:p>
        </w:tc>
        <w:tc>
          <w:tcPr>
            <w:tcW w:w="141" w:type="pct"/>
            <w:vMerge w:val="restart"/>
            <w:tcBorders>
              <w:left w:val="single" w:sz="4" w:space="0" w:color="auto"/>
              <w:right w:val="single" w:sz="4" w:space="0" w:color="auto"/>
            </w:tcBorders>
            <w:shd w:val="clear" w:color="auto" w:fill="auto"/>
            <w:textDirection w:val="btLr"/>
            <w:vAlign w:val="center"/>
          </w:tcPr>
          <w:p w14:paraId="486DD302" w14:textId="0BBC8EB5" w:rsidR="00AE75CD" w:rsidRPr="00A47155" w:rsidRDefault="00AE75CD" w:rsidP="00AE75CD">
            <w:pPr>
              <w:pStyle w:val="NormalWeb"/>
              <w:spacing w:before="0" w:after="0"/>
              <w:ind w:left="113" w:right="113"/>
              <w:jc w:val="center"/>
              <w:rPr>
                <w:rFonts w:ascii="Calibri" w:hAnsi="Calibri" w:cs="Calibri"/>
                <w:color w:val="4472C4" w:themeColor="accent1"/>
                <w:sz w:val="16"/>
                <w:szCs w:val="16"/>
              </w:rPr>
            </w:pPr>
            <w:r>
              <w:rPr>
                <w:rFonts w:ascii="Calibri" w:eastAsiaTheme="minorHAnsi" w:hAnsi="Calibri" w:cs="Calibri"/>
                <w:i/>
                <w:iCs/>
                <w:color w:val="000000" w:themeColor="text1"/>
                <w:sz w:val="16"/>
                <w:szCs w:val="16"/>
              </w:rPr>
              <w:t>Speaking</w:t>
            </w:r>
          </w:p>
        </w:tc>
        <w:tc>
          <w:tcPr>
            <w:tcW w:w="897" w:type="pct"/>
            <w:vMerge w:val="restart"/>
            <w:tcBorders>
              <w:left w:val="single" w:sz="4" w:space="0" w:color="auto"/>
              <w:right w:val="single" w:sz="4" w:space="0" w:color="auto"/>
            </w:tcBorders>
            <w:shd w:val="clear" w:color="auto" w:fill="auto"/>
            <w:vAlign w:val="center"/>
          </w:tcPr>
          <w:p w14:paraId="5A97B9EE" w14:textId="49E1E9F7" w:rsidR="00AE75CD" w:rsidRPr="00A47155" w:rsidRDefault="003641B3" w:rsidP="00AE75CD">
            <w:pPr>
              <w:pStyle w:val="NormalWeb"/>
              <w:numPr>
                <w:ilvl w:val="0"/>
                <w:numId w:val="16"/>
              </w:numPr>
              <w:spacing w:before="0" w:beforeAutospacing="0" w:after="240" w:afterAutospacing="0"/>
              <w:ind w:left="210" w:hanging="210"/>
              <w:rPr>
                <w:rFonts w:ascii="Calibri" w:eastAsiaTheme="minorHAnsi" w:hAnsi="Calibri" w:cs="Calibri"/>
                <w:iCs/>
                <w:sz w:val="16"/>
                <w:szCs w:val="16"/>
              </w:rPr>
            </w:pPr>
            <w:r>
              <w:rPr>
                <w:rFonts w:ascii="Calibri" w:eastAsiaTheme="minorHAnsi" w:hAnsi="Calibri" w:cs="Calibri"/>
                <w:iCs/>
                <w:sz w:val="16"/>
                <w:szCs w:val="16"/>
              </w:rPr>
              <w:t>Participate</w:t>
            </w:r>
            <w:r w:rsidR="00AE75CD" w:rsidRPr="00A47155">
              <w:rPr>
                <w:rFonts w:ascii="Calibri" w:eastAsiaTheme="minorHAnsi" w:hAnsi="Calibri" w:cs="Calibri"/>
                <w:iCs/>
                <w:sz w:val="16"/>
                <w:szCs w:val="16"/>
              </w:rPr>
              <w:t xml:space="preserve"> in small group, class and one-to-one </w:t>
            </w:r>
            <w:r w:rsidR="00AE75CD" w:rsidRPr="00AE75CD">
              <w:rPr>
                <w:rFonts w:ascii="Calibri" w:eastAsiaTheme="minorHAnsi" w:hAnsi="Calibri" w:cs="Calibri"/>
                <w:iCs/>
                <w:color w:val="000000" w:themeColor="text1"/>
                <w:sz w:val="16"/>
                <w:szCs w:val="16"/>
              </w:rPr>
              <w:t>discussions</w:t>
            </w:r>
            <w:r w:rsidR="00AE75CD" w:rsidRPr="00A47155">
              <w:rPr>
                <w:rFonts w:ascii="Calibri" w:eastAsiaTheme="minorHAnsi" w:hAnsi="Calibri" w:cs="Calibri"/>
                <w:iCs/>
                <w:sz w:val="16"/>
                <w:szCs w:val="16"/>
              </w:rPr>
              <w:t>, offering their own ideas, using recently introduced vocabulary</w:t>
            </w:r>
          </w:p>
          <w:p w14:paraId="09C4B3E9" w14:textId="7E5E0DF1" w:rsidR="00AE75CD" w:rsidRPr="00A47155" w:rsidRDefault="003641B3" w:rsidP="00AE75CD">
            <w:pPr>
              <w:pStyle w:val="NormalWeb"/>
              <w:numPr>
                <w:ilvl w:val="0"/>
                <w:numId w:val="16"/>
              </w:numPr>
              <w:spacing w:before="0" w:beforeAutospacing="0" w:after="240" w:afterAutospacing="0"/>
              <w:ind w:left="210" w:hanging="210"/>
              <w:rPr>
                <w:rFonts w:ascii="Calibri" w:eastAsiaTheme="minorHAnsi" w:hAnsi="Calibri" w:cs="Calibri"/>
                <w:iCs/>
                <w:sz w:val="16"/>
                <w:szCs w:val="16"/>
              </w:rPr>
            </w:pPr>
            <w:r>
              <w:rPr>
                <w:rFonts w:ascii="Calibri" w:eastAsiaTheme="minorHAnsi" w:hAnsi="Calibri" w:cs="Calibri"/>
                <w:iCs/>
                <w:sz w:val="16"/>
                <w:szCs w:val="16"/>
              </w:rPr>
              <w:t>Offer</w:t>
            </w:r>
            <w:r w:rsidR="00AE75CD" w:rsidRPr="00A47155">
              <w:rPr>
                <w:rFonts w:ascii="Calibri" w:eastAsiaTheme="minorHAnsi" w:hAnsi="Calibri" w:cs="Calibri"/>
                <w:iCs/>
                <w:sz w:val="16"/>
                <w:szCs w:val="16"/>
              </w:rPr>
              <w:t xml:space="preserve"> explanations for why things might happen, making use of recently introduced vocabulary from stories, non-fiction, rhymes and poems when appropriate</w:t>
            </w:r>
          </w:p>
          <w:p w14:paraId="6B511E9D" w14:textId="6F53A7ED" w:rsidR="00AE75CD" w:rsidRPr="00AE75CD" w:rsidRDefault="00AE75CD" w:rsidP="00AE75CD">
            <w:pPr>
              <w:pStyle w:val="NormalWeb"/>
              <w:numPr>
                <w:ilvl w:val="0"/>
                <w:numId w:val="16"/>
              </w:numPr>
              <w:spacing w:before="0" w:after="240"/>
              <w:ind w:left="210" w:hanging="210"/>
              <w:rPr>
                <w:rFonts w:ascii="Calibri" w:hAnsi="Calibri" w:cs="Calibri"/>
                <w:b/>
                <w:bCs/>
                <w:color w:val="4472C4" w:themeColor="accent1"/>
                <w:sz w:val="16"/>
                <w:szCs w:val="16"/>
              </w:rPr>
            </w:pPr>
            <w:r w:rsidRPr="00A47155">
              <w:rPr>
                <w:rFonts w:ascii="Calibri" w:hAnsi="Calibri" w:cs="Calibri"/>
                <w:iCs/>
                <w:sz w:val="16"/>
                <w:szCs w:val="16"/>
              </w:rPr>
              <w:t>Express their ideas and feelings about their experiences using full sentences, including use of past, present and future tenses and making use of conjunctions, with modellin</w:t>
            </w:r>
            <w:r>
              <w:rPr>
                <w:rFonts w:ascii="Calibri" w:hAnsi="Calibri" w:cs="Calibri"/>
                <w:iCs/>
                <w:sz w:val="16"/>
                <w:szCs w:val="16"/>
              </w:rPr>
              <w:t>g and support from their teacher</w:t>
            </w:r>
          </w:p>
        </w:tc>
        <w:tc>
          <w:tcPr>
            <w:tcW w:w="895" w:type="pct"/>
            <w:tcBorders>
              <w:left w:val="single" w:sz="4" w:space="0" w:color="auto"/>
              <w:bottom w:val="single" w:sz="4" w:space="0" w:color="auto"/>
              <w:right w:val="single" w:sz="12" w:space="0" w:color="auto"/>
            </w:tcBorders>
            <w:shd w:val="clear" w:color="auto" w:fill="D9E2F3" w:themeFill="accent1" w:themeFillTint="33"/>
            <w:vAlign w:val="center"/>
          </w:tcPr>
          <w:p w14:paraId="27A6ECD8" w14:textId="7EF07F50" w:rsidR="00AE75CD" w:rsidRPr="00A47155" w:rsidRDefault="00AE75CD" w:rsidP="00852BCE">
            <w:pPr>
              <w:pStyle w:val="NormalWeb"/>
              <w:numPr>
                <w:ilvl w:val="0"/>
                <w:numId w:val="16"/>
              </w:numPr>
              <w:spacing w:before="0" w:beforeAutospacing="0" w:after="0" w:afterAutospacing="0"/>
              <w:ind w:left="211" w:hanging="211"/>
              <w:rPr>
                <w:rFonts w:ascii="Calibri" w:eastAsiaTheme="minorHAnsi" w:hAnsi="Calibri" w:cs="Calibri"/>
                <w:i/>
                <w:iCs/>
                <w:color w:val="4472C4" w:themeColor="accent1"/>
                <w:sz w:val="16"/>
                <w:szCs w:val="16"/>
              </w:rPr>
            </w:pPr>
            <w:r w:rsidRPr="00A47155">
              <w:rPr>
                <w:rFonts w:ascii="Calibri" w:hAnsi="Calibri" w:cs="Calibri"/>
                <w:color w:val="4472C4" w:themeColor="accent1"/>
                <w:sz w:val="16"/>
                <w:szCs w:val="16"/>
              </w:rPr>
              <w:t>Participate in a back-and-forth</w:t>
            </w:r>
            <w:r w:rsidRPr="00A47155">
              <w:rPr>
                <w:rFonts w:ascii="Calibri" w:hAnsi="Calibri" w:cs="Calibri"/>
                <w:bCs/>
                <w:color w:val="4472C4" w:themeColor="accent1"/>
                <w:sz w:val="16"/>
                <w:szCs w:val="16"/>
              </w:rPr>
              <w:t xml:space="preserve"> </w:t>
            </w:r>
            <w:r w:rsidRPr="00A47155">
              <w:rPr>
                <w:rFonts w:ascii="Calibri" w:hAnsi="Calibri" w:cs="Calibri"/>
                <w:b/>
                <w:bCs/>
                <w:color w:val="4472C4" w:themeColor="accent1"/>
                <w:sz w:val="16"/>
                <w:szCs w:val="16"/>
              </w:rPr>
              <w:t>DISCUSSION</w:t>
            </w:r>
            <w:r w:rsidRPr="00A47155">
              <w:rPr>
                <w:rFonts w:ascii="Calibri" w:hAnsi="Calibri" w:cs="Calibri"/>
                <w:color w:val="4472C4" w:themeColor="accent1"/>
                <w:sz w:val="16"/>
                <w:szCs w:val="16"/>
              </w:rPr>
              <w:t xml:space="preserve"> with friends &amp; teachers </w:t>
            </w:r>
          </w:p>
          <w:p w14:paraId="53E46C09" w14:textId="77777777" w:rsidR="00AE75CD" w:rsidRPr="00A47155" w:rsidRDefault="00AE75CD" w:rsidP="00A47155">
            <w:pPr>
              <w:pStyle w:val="NormalWeb"/>
              <w:spacing w:before="0" w:beforeAutospacing="0" w:after="0" w:afterAutospacing="0"/>
              <w:ind w:left="211"/>
              <w:rPr>
                <w:rFonts w:ascii="Calibri" w:eastAsiaTheme="minorHAnsi" w:hAnsi="Calibri" w:cs="Calibri"/>
                <w:i/>
                <w:iCs/>
                <w:color w:val="4472C4" w:themeColor="accent1"/>
                <w:sz w:val="16"/>
                <w:szCs w:val="16"/>
              </w:rPr>
            </w:pPr>
          </w:p>
          <w:p w14:paraId="5FA52B3E" w14:textId="3576C985" w:rsidR="00AE75CD" w:rsidRPr="00A47155" w:rsidRDefault="003641B3" w:rsidP="00852BCE">
            <w:pPr>
              <w:pStyle w:val="NormalWeb"/>
              <w:numPr>
                <w:ilvl w:val="0"/>
                <w:numId w:val="16"/>
              </w:numPr>
              <w:spacing w:before="0" w:beforeAutospacing="0" w:after="0" w:afterAutospacing="0"/>
              <w:ind w:left="211" w:hanging="211"/>
              <w:rPr>
                <w:rFonts w:ascii="Calibri" w:eastAsiaTheme="minorHAnsi" w:hAnsi="Calibri" w:cs="Calibri"/>
                <w:i/>
                <w:iCs/>
                <w:color w:val="000000" w:themeColor="text1"/>
                <w:sz w:val="16"/>
                <w:szCs w:val="16"/>
              </w:rPr>
            </w:pPr>
            <w:r>
              <w:rPr>
                <w:rFonts w:ascii="Calibri" w:hAnsi="Calibri" w:cs="Calibri"/>
                <w:color w:val="000000" w:themeColor="text1"/>
                <w:sz w:val="16"/>
                <w:szCs w:val="16"/>
              </w:rPr>
              <w:t>Respect</w:t>
            </w:r>
            <w:r w:rsidR="00AE75CD" w:rsidRPr="00A47155">
              <w:rPr>
                <w:rFonts w:ascii="Calibri" w:hAnsi="Calibri" w:cs="Calibri"/>
                <w:color w:val="000000" w:themeColor="text1"/>
                <w:sz w:val="16"/>
                <w:szCs w:val="16"/>
              </w:rPr>
              <w:t xml:space="preserve"> what others say</w:t>
            </w:r>
          </w:p>
          <w:p w14:paraId="4FFF7070" w14:textId="77777777" w:rsidR="00AE75CD" w:rsidRPr="00A47155" w:rsidRDefault="00AE75CD" w:rsidP="00A47155">
            <w:pPr>
              <w:pStyle w:val="NormalWeb"/>
              <w:spacing w:before="0" w:beforeAutospacing="0" w:after="0" w:afterAutospacing="0"/>
              <w:ind w:left="211"/>
              <w:rPr>
                <w:rFonts w:ascii="Calibri" w:eastAsiaTheme="minorHAnsi" w:hAnsi="Calibri" w:cs="Calibri"/>
                <w:i/>
                <w:iCs/>
                <w:color w:val="000000" w:themeColor="text1"/>
                <w:sz w:val="16"/>
                <w:szCs w:val="16"/>
              </w:rPr>
            </w:pPr>
          </w:p>
          <w:p w14:paraId="5E78E528" w14:textId="1D4090E3" w:rsidR="00AE75CD" w:rsidRPr="00A47155" w:rsidRDefault="00AE75CD" w:rsidP="00852BCE">
            <w:pPr>
              <w:pStyle w:val="NormalWeb"/>
              <w:numPr>
                <w:ilvl w:val="0"/>
                <w:numId w:val="16"/>
              </w:numPr>
              <w:spacing w:before="0" w:beforeAutospacing="0" w:after="0" w:afterAutospacing="0"/>
              <w:ind w:left="211" w:hanging="211"/>
              <w:rPr>
                <w:rFonts w:ascii="Calibri" w:eastAsiaTheme="minorHAnsi" w:hAnsi="Calibri" w:cs="Calibri"/>
                <w:i/>
                <w:iCs/>
                <w:color w:val="000000" w:themeColor="text1"/>
                <w:sz w:val="16"/>
                <w:szCs w:val="16"/>
              </w:rPr>
            </w:pPr>
            <w:r w:rsidRPr="00A47155">
              <w:rPr>
                <w:rFonts w:ascii="Calibri" w:hAnsi="Calibri" w:cs="Calibri"/>
                <w:color w:val="000000" w:themeColor="text1"/>
                <w:sz w:val="16"/>
                <w:szCs w:val="16"/>
              </w:rPr>
              <w:t xml:space="preserve">Understand why we converse </w:t>
            </w:r>
          </w:p>
          <w:p w14:paraId="09495011" w14:textId="77777777" w:rsidR="00AE75CD" w:rsidRPr="00A47155" w:rsidRDefault="00AE75CD" w:rsidP="00A47155">
            <w:pPr>
              <w:pStyle w:val="NormalWeb"/>
              <w:spacing w:before="0" w:beforeAutospacing="0" w:after="0" w:afterAutospacing="0"/>
              <w:ind w:left="211"/>
              <w:rPr>
                <w:rFonts w:ascii="Calibri" w:eastAsiaTheme="minorHAnsi" w:hAnsi="Calibri" w:cs="Calibri"/>
                <w:i/>
                <w:iCs/>
                <w:color w:val="000000" w:themeColor="text1"/>
                <w:sz w:val="16"/>
                <w:szCs w:val="16"/>
              </w:rPr>
            </w:pPr>
          </w:p>
          <w:p w14:paraId="098037EC" w14:textId="7427B85B" w:rsidR="00AE75CD" w:rsidRPr="00A47155" w:rsidRDefault="003641B3" w:rsidP="00852BCE">
            <w:pPr>
              <w:pStyle w:val="NormalWeb"/>
              <w:numPr>
                <w:ilvl w:val="0"/>
                <w:numId w:val="16"/>
              </w:numPr>
              <w:spacing w:before="0" w:beforeAutospacing="0" w:after="0" w:afterAutospacing="0"/>
              <w:ind w:left="211" w:hanging="211"/>
              <w:rPr>
                <w:rFonts w:ascii="Calibri" w:eastAsiaTheme="minorHAnsi" w:hAnsi="Calibri" w:cs="Calibri"/>
                <w:i/>
                <w:iCs/>
                <w:color w:val="000000" w:themeColor="text1"/>
                <w:sz w:val="16"/>
                <w:szCs w:val="16"/>
              </w:rPr>
            </w:pPr>
            <w:r>
              <w:rPr>
                <w:rFonts w:ascii="Calibri" w:hAnsi="Calibri" w:cs="Calibri"/>
                <w:color w:val="000000" w:themeColor="text1"/>
                <w:sz w:val="16"/>
                <w:szCs w:val="16"/>
              </w:rPr>
              <w:t>Consistently wait</w:t>
            </w:r>
            <w:r w:rsidR="00AE75CD" w:rsidRPr="00A47155">
              <w:rPr>
                <w:rFonts w:ascii="Calibri" w:hAnsi="Calibri" w:cs="Calibri"/>
                <w:color w:val="000000" w:themeColor="text1"/>
                <w:sz w:val="16"/>
                <w:szCs w:val="16"/>
              </w:rPr>
              <w:t xml:space="preserve"> their turn to speak</w:t>
            </w:r>
          </w:p>
        </w:tc>
      </w:tr>
      <w:tr w:rsidR="00AE75CD" w:rsidRPr="00791B60" w14:paraId="27002650" w14:textId="77777777" w:rsidTr="00AE75CD">
        <w:trPr>
          <w:cantSplit/>
          <w:trHeight w:val="2826"/>
        </w:trPr>
        <w:tc>
          <w:tcPr>
            <w:tcW w:w="268" w:type="pct"/>
            <w:vMerge/>
            <w:tcBorders>
              <w:left w:val="single" w:sz="12" w:space="0" w:color="auto"/>
              <w:bottom w:val="single" w:sz="12" w:space="0" w:color="auto"/>
            </w:tcBorders>
            <w:textDirection w:val="btLr"/>
            <w:vAlign w:val="center"/>
          </w:tcPr>
          <w:p w14:paraId="1885DE76" w14:textId="77777777" w:rsidR="00AE75CD" w:rsidRPr="00E521CE" w:rsidRDefault="00AE75CD" w:rsidP="002517E6">
            <w:pPr>
              <w:ind w:left="113" w:right="113"/>
              <w:jc w:val="center"/>
              <w:rPr>
                <w:rFonts w:ascii="Calibri" w:hAnsi="Calibri" w:cs="Calibri"/>
                <w:i/>
                <w:iCs/>
                <w:sz w:val="16"/>
                <w:szCs w:val="16"/>
              </w:rPr>
            </w:pPr>
          </w:p>
        </w:tc>
        <w:tc>
          <w:tcPr>
            <w:tcW w:w="802" w:type="pct"/>
            <w:tcBorders>
              <w:bottom w:val="single" w:sz="12" w:space="0" w:color="auto"/>
            </w:tcBorders>
            <w:shd w:val="clear" w:color="auto" w:fill="F2F2F2" w:themeFill="background1" w:themeFillShade="F2"/>
            <w:vAlign w:val="center"/>
          </w:tcPr>
          <w:p w14:paraId="1594E2D8" w14:textId="6A0C742F" w:rsidR="00AE75CD" w:rsidRPr="0011152B" w:rsidRDefault="00C85653"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Pr>
                <w:rFonts w:ascii="Calibri" w:eastAsiaTheme="minorHAnsi" w:hAnsi="Calibri" w:cs="Calibri"/>
                <w:sz w:val="16"/>
                <w:szCs w:val="18"/>
              </w:rPr>
              <w:t>Speak</w:t>
            </w:r>
            <w:r w:rsidR="00AE75CD" w:rsidRPr="0011152B">
              <w:rPr>
                <w:rFonts w:ascii="Calibri" w:eastAsiaTheme="minorHAnsi" w:hAnsi="Calibri" w:cs="Calibri"/>
                <w:sz w:val="16"/>
                <w:szCs w:val="18"/>
              </w:rPr>
              <w:t xml:space="preserve"> in sentences of at least 4-6-words</w:t>
            </w:r>
          </w:p>
          <w:p w14:paraId="48D44952" w14:textId="275C9213" w:rsidR="00AE75CD" w:rsidRPr="0011152B" w:rsidRDefault="00AE75CD"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sidRPr="0011152B">
              <w:rPr>
                <w:rFonts w:ascii="Calibri" w:eastAsiaTheme="minorHAnsi" w:hAnsi="Calibri" w:cs="Calibri"/>
                <w:sz w:val="16"/>
                <w:szCs w:val="18"/>
              </w:rPr>
              <w:t xml:space="preserve">Use </w:t>
            </w:r>
            <w:proofErr w:type="gramStart"/>
            <w:r w:rsidRPr="0011152B">
              <w:rPr>
                <w:rFonts w:ascii="Calibri" w:eastAsiaTheme="minorHAnsi" w:hAnsi="Calibri" w:cs="Calibri"/>
                <w:sz w:val="16"/>
                <w:szCs w:val="18"/>
              </w:rPr>
              <w:t>talk</w:t>
            </w:r>
            <w:proofErr w:type="gramEnd"/>
            <w:r w:rsidRPr="0011152B">
              <w:rPr>
                <w:rFonts w:ascii="Calibri" w:eastAsiaTheme="minorHAnsi" w:hAnsi="Calibri" w:cs="Calibri"/>
                <w:sz w:val="16"/>
                <w:szCs w:val="18"/>
              </w:rPr>
              <w:t xml:space="preserve"> to organise play &amp; actions, e.g. ‘Let’s go on a bus…you sit there…I’ll be the driver.”</w:t>
            </w:r>
          </w:p>
          <w:p w14:paraId="6910A3E5" w14:textId="6B789324" w:rsidR="00AE75CD" w:rsidRPr="0011152B" w:rsidRDefault="00C85653"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Pr>
                <w:rFonts w:ascii="Calibri" w:eastAsiaTheme="minorHAnsi" w:hAnsi="Calibri" w:cs="Calibri"/>
                <w:sz w:val="16"/>
                <w:szCs w:val="18"/>
              </w:rPr>
              <w:t>Use</w:t>
            </w:r>
            <w:r w:rsidR="00AE75CD" w:rsidRPr="0011152B">
              <w:rPr>
                <w:rFonts w:ascii="Calibri" w:eastAsiaTheme="minorHAnsi" w:hAnsi="Calibri" w:cs="Calibri"/>
                <w:sz w:val="16"/>
                <w:szCs w:val="18"/>
              </w:rPr>
              <w:t xml:space="preserve"> future and past tense</w:t>
            </w:r>
          </w:p>
          <w:p w14:paraId="3F7116AB" w14:textId="7A610312" w:rsidR="00AE75CD" w:rsidRPr="0011152B" w:rsidRDefault="00C85653"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Pr>
                <w:rFonts w:ascii="Calibri" w:eastAsiaTheme="minorHAnsi" w:hAnsi="Calibri" w:cs="Calibri"/>
                <w:sz w:val="16"/>
                <w:szCs w:val="18"/>
              </w:rPr>
              <w:t>Use</w:t>
            </w:r>
            <w:r w:rsidR="00AE75CD" w:rsidRPr="0011152B">
              <w:rPr>
                <w:rFonts w:ascii="Calibri" w:eastAsiaTheme="minorHAnsi" w:hAnsi="Calibri" w:cs="Calibri"/>
                <w:sz w:val="16"/>
                <w:szCs w:val="18"/>
              </w:rPr>
              <w:t xml:space="preserve"> simple conjunctions to link thoughts: ‘and’ ‘because’</w:t>
            </w:r>
          </w:p>
          <w:p w14:paraId="5B33A921" w14:textId="7A7EFE14" w:rsidR="00AE75CD" w:rsidRPr="0011152B" w:rsidRDefault="00C85653" w:rsidP="002517E6">
            <w:pPr>
              <w:pStyle w:val="NormalWeb"/>
              <w:numPr>
                <w:ilvl w:val="0"/>
                <w:numId w:val="16"/>
              </w:numPr>
              <w:spacing w:before="0" w:beforeAutospacing="0" w:after="0" w:afterAutospacing="0"/>
              <w:ind w:left="211" w:hanging="211"/>
              <w:rPr>
                <w:rFonts w:ascii="Calibri" w:hAnsi="Calibri" w:cs="Calibri"/>
                <w:sz w:val="16"/>
                <w:szCs w:val="18"/>
              </w:rPr>
            </w:pPr>
            <w:r>
              <w:rPr>
                <w:rFonts w:ascii="Calibri" w:eastAsiaTheme="minorHAnsi" w:hAnsi="Calibri" w:cs="Calibri"/>
                <w:sz w:val="16"/>
                <w:szCs w:val="18"/>
              </w:rPr>
              <w:t>Express a point of view and debate</w:t>
            </w:r>
            <w:r w:rsidR="00AE75CD" w:rsidRPr="0011152B">
              <w:rPr>
                <w:rFonts w:ascii="Calibri" w:eastAsiaTheme="minorHAnsi" w:hAnsi="Calibri" w:cs="Calibri"/>
                <w:sz w:val="16"/>
                <w:szCs w:val="18"/>
              </w:rPr>
              <w:t xml:space="preserve"> with someone if they disagree</w:t>
            </w:r>
          </w:p>
          <w:p w14:paraId="33657EF7" w14:textId="37936555" w:rsidR="00AE75CD" w:rsidRPr="0011152B" w:rsidRDefault="00C85653" w:rsidP="002517E6">
            <w:pPr>
              <w:pStyle w:val="NormalWeb"/>
              <w:numPr>
                <w:ilvl w:val="0"/>
                <w:numId w:val="16"/>
              </w:numPr>
              <w:spacing w:before="0" w:beforeAutospacing="0" w:after="0" w:afterAutospacing="0"/>
              <w:ind w:left="211" w:hanging="211"/>
              <w:rPr>
                <w:rFonts w:ascii="Calibri" w:hAnsi="Calibri" w:cs="Calibri"/>
                <w:sz w:val="16"/>
                <w:szCs w:val="18"/>
              </w:rPr>
            </w:pPr>
            <w:r>
              <w:rPr>
                <w:rFonts w:ascii="Calibri" w:eastAsiaTheme="minorHAnsi" w:hAnsi="Calibri" w:cs="Calibri"/>
                <w:sz w:val="16"/>
                <w:szCs w:val="18"/>
              </w:rPr>
              <w:t>Start</w:t>
            </w:r>
            <w:r w:rsidR="00AE75CD" w:rsidRPr="0011152B">
              <w:rPr>
                <w:rFonts w:ascii="Calibri" w:eastAsiaTheme="minorHAnsi" w:hAnsi="Calibri" w:cs="Calibri"/>
                <w:sz w:val="16"/>
                <w:szCs w:val="18"/>
              </w:rPr>
              <w:t xml:space="preserve"> to share ideas in small groups</w:t>
            </w:r>
          </w:p>
        </w:tc>
        <w:tc>
          <w:tcPr>
            <w:tcW w:w="818" w:type="pct"/>
            <w:tcBorders>
              <w:bottom w:val="single" w:sz="12" w:space="0" w:color="auto"/>
            </w:tcBorders>
            <w:shd w:val="clear" w:color="auto" w:fill="FFFFFF" w:themeFill="background1"/>
            <w:vAlign w:val="center"/>
          </w:tcPr>
          <w:p w14:paraId="32454C95" w14:textId="0B76D863" w:rsidR="00AE75CD" w:rsidRPr="0011152B" w:rsidRDefault="00C85653"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Pr>
                <w:rFonts w:ascii="Calibri" w:eastAsiaTheme="minorHAnsi" w:hAnsi="Calibri" w:cs="Calibri"/>
                <w:sz w:val="16"/>
                <w:szCs w:val="18"/>
              </w:rPr>
              <w:t>Use</w:t>
            </w:r>
            <w:r w:rsidR="00AE75CD" w:rsidRPr="0011152B">
              <w:rPr>
                <w:rFonts w:ascii="Calibri" w:eastAsiaTheme="minorHAnsi" w:hAnsi="Calibri" w:cs="Calibri"/>
                <w:sz w:val="16"/>
                <w:szCs w:val="18"/>
              </w:rPr>
              <w:t xml:space="preserve"> complete and well-formed sentences </w:t>
            </w:r>
          </w:p>
          <w:p w14:paraId="45423FAB" w14:textId="269EB9A9" w:rsidR="00AE75CD" w:rsidRPr="0011152B" w:rsidRDefault="00AE75CD"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sidRPr="0011152B">
              <w:rPr>
                <w:rFonts w:ascii="Calibri" w:eastAsiaTheme="minorHAnsi" w:hAnsi="Calibri" w:cs="Calibri"/>
                <w:sz w:val="16"/>
                <w:szCs w:val="18"/>
              </w:rPr>
              <w:t>Use a wider range of vocabulary often just after it’s been introduced</w:t>
            </w:r>
          </w:p>
          <w:p w14:paraId="1EE4E136" w14:textId="3205E3FD" w:rsidR="00AE75CD" w:rsidRPr="0011152B" w:rsidRDefault="00C85653"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Pr>
                <w:rFonts w:ascii="Calibri" w:eastAsiaTheme="minorHAnsi" w:hAnsi="Calibri" w:cs="Calibri"/>
                <w:sz w:val="16"/>
                <w:szCs w:val="18"/>
              </w:rPr>
              <w:t>Use</w:t>
            </w:r>
            <w:r w:rsidR="00AE75CD" w:rsidRPr="0011152B">
              <w:rPr>
                <w:rFonts w:ascii="Calibri" w:eastAsiaTheme="minorHAnsi" w:hAnsi="Calibri" w:cs="Calibri"/>
                <w:sz w:val="16"/>
                <w:szCs w:val="18"/>
              </w:rPr>
              <w:t xml:space="preserve"> </w:t>
            </w:r>
            <w:proofErr w:type="gramStart"/>
            <w:r w:rsidR="00AE75CD" w:rsidRPr="0011152B">
              <w:rPr>
                <w:rFonts w:ascii="Calibri" w:eastAsiaTheme="minorHAnsi" w:hAnsi="Calibri" w:cs="Calibri"/>
                <w:sz w:val="16"/>
                <w:szCs w:val="18"/>
              </w:rPr>
              <w:t>talk</w:t>
            </w:r>
            <w:proofErr w:type="gramEnd"/>
            <w:r w:rsidR="00AE75CD" w:rsidRPr="0011152B">
              <w:rPr>
                <w:rFonts w:ascii="Calibri" w:eastAsiaTheme="minorHAnsi" w:hAnsi="Calibri" w:cs="Calibri"/>
                <w:sz w:val="16"/>
                <w:szCs w:val="18"/>
              </w:rPr>
              <w:t xml:space="preserve"> to help work out problems</w:t>
            </w:r>
          </w:p>
          <w:p w14:paraId="0D6920C4" w14:textId="77777777" w:rsidR="00AE75CD" w:rsidRPr="0011152B" w:rsidRDefault="00AE75CD"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sidRPr="0011152B">
              <w:rPr>
                <w:rFonts w:ascii="Calibri" w:eastAsiaTheme="minorHAnsi" w:hAnsi="Calibri" w:cs="Calibri"/>
                <w:sz w:val="16"/>
                <w:szCs w:val="18"/>
              </w:rPr>
              <w:t xml:space="preserve">Beginning to talk about why things happen </w:t>
            </w:r>
          </w:p>
          <w:p w14:paraId="2765A3BB" w14:textId="06A60AAA" w:rsidR="00AE75CD" w:rsidRPr="0011152B" w:rsidRDefault="00C85653"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Pr>
                <w:rFonts w:ascii="Calibri" w:eastAsiaTheme="minorHAnsi" w:hAnsi="Calibri" w:cs="Calibri"/>
                <w:sz w:val="16"/>
                <w:szCs w:val="18"/>
              </w:rPr>
              <w:t>Connect</w:t>
            </w:r>
            <w:r w:rsidR="00AE75CD" w:rsidRPr="0011152B">
              <w:rPr>
                <w:rFonts w:ascii="Calibri" w:eastAsiaTheme="minorHAnsi" w:hAnsi="Calibri" w:cs="Calibri"/>
                <w:sz w:val="16"/>
                <w:szCs w:val="18"/>
              </w:rPr>
              <w:t xml:space="preserve"> their ideas or actions using different connectives, </w:t>
            </w:r>
            <w:proofErr w:type="gramStart"/>
            <w:r w:rsidR="00AE75CD" w:rsidRPr="0011152B">
              <w:rPr>
                <w:rFonts w:ascii="Calibri" w:eastAsiaTheme="minorHAnsi" w:hAnsi="Calibri" w:cs="Calibri"/>
                <w:sz w:val="16"/>
                <w:szCs w:val="18"/>
              </w:rPr>
              <w:t>e.g.</w:t>
            </w:r>
            <w:proofErr w:type="gramEnd"/>
            <w:r w:rsidR="00AE75CD" w:rsidRPr="0011152B">
              <w:rPr>
                <w:rFonts w:ascii="Calibri" w:eastAsiaTheme="minorHAnsi" w:hAnsi="Calibri" w:cs="Calibri"/>
                <w:sz w:val="16"/>
                <w:szCs w:val="18"/>
              </w:rPr>
              <w:t xml:space="preserve"> if, so</w:t>
            </w:r>
          </w:p>
        </w:tc>
        <w:tc>
          <w:tcPr>
            <w:tcW w:w="1179" w:type="pct"/>
            <w:tcBorders>
              <w:bottom w:val="single" w:sz="12" w:space="0" w:color="auto"/>
              <w:right w:val="single" w:sz="4" w:space="0" w:color="auto"/>
            </w:tcBorders>
            <w:shd w:val="clear" w:color="auto" w:fill="F2F2F2" w:themeFill="background1" w:themeFillShade="F2"/>
            <w:vAlign w:val="center"/>
          </w:tcPr>
          <w:p w14:paraId="22D119F9" w14:textId="09ED8420" w:rsidR="00AE75CD" w:rsidRPr="0011152B" w:rsidRDefault="00C85653"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Pr>
                <w:rFonts w:ascii="Calibri" w:eastAsiaTheme="minorHAnsi" w:hAnsi="Calibri" w:cs="Calibri"/>
                <w:sz w:val="16"/>
                <w:szCs w:val="18"/>
              </w:rPr>
              <w:t>Use</w:t>
            </w:r>
            <w:r w:rsidR="00AE75CD" w:rsidRPr="0011152B">
              <w:rPr>
                <w:rFonts w:ascii="Calibri" w:eastAsiaTheme="minorHAnsi" w:hAnsi="Calibri" w:cs="Calibri"/>
                <w:sz w:val="16"/>
                <w:szCs w:val="18"/>
              </w:rPr>
              <w:t xml:space="preserve"> language in different ways:  to ask, negotiate, give opinions, and discuss their own ideas/feelings</w:t>
            </w:r>
          </w:p>
          <w:p w14:paraId="4999CA84" w14:textId="0FC988B7" w:rsidR="00AE75CD" w:rsidRPr="0011152B" w:rsidRDefault="00C85653"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Pr>
                <w:rFonts w:ascii="Calibri" w:eastAsiaTheme="minorHAnsi" w:hAnsi="Calibri" w:cs="Calibri"/>
                <w:sz w:val="16"/>
                <w:szCs w:val="18"/>
              </w:rPr>
              <w:t>Share</w:t>
            </w:r>
            <w:r w:rsidR="00AE75CD" w:rsidRPr="0011152B">
              <w:rPr>
                <w:rFonts w:ascii="Calibri" w:eastAsiaTheme="minorHAnsi" w:hAnsi="Calibri" w:cs="Calibri"/>
                <w:sz w:val="16"/>
                <w:szCs w:val="18"/>
              </w:rPr>
              <w:t xml:space="preserve"> important details that could influence the listener, </w:t>
            </w:r>
            <w:proofErr w:type="gramStart"/>
            <w:r w:rsidR="00AE75CD" w:rsidRPr="0011152B">
              <w:rPr>
                <w:rFonts w:ascii="Calibri" w:eastAsiaTheme="minorHAnsi" w:hAnsi="Calibri" w:cs="Calibri"/>
                <w:sz w:val="16"/>
                <w:szCs w:val="18"/>
              </w:rPr>
              <w:t>e.g.</w:t>
            </w:r>
            <w:proofErr w:type="gramEnd"/>
            <w:r w:rsidR="00AE75CD" w:rsidRPr="0011152B">
              <w:rPr>
                <w:rFonts w:ascii="Calibri" w:eastAsiaTheme="minorHAnsi" w:hAnsi="Calibri" w:cs="Calibri"/>
                <w:sz w:val="16"/>
                <w:szCs w:val="18"/>
              </w:rPr>
              <w:t xml:space="preserve"> “Ahmed fell over that stone, Javid didn’t push him”</w:t>
            </w:r>
          </w:p>
          <w:p w14:paraId="2F0EDB0B" w14:textId="165CFC57" w:rsidR="00AE75CD" w:rsidRPr="0011152B" w:rsidRDefault="00AE75CD"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sidRPr="0011152B">
              <w:rPr>
                <w:rFonts w:ascii="Calibri" w:eastAsiaTheme="minorHAnsi" w:hAnsi="Calibri" w:cs="Calibri"/>
                <w:sz w:val="16"/>
                <w:szCs w:val="18"/>
              </w:rPr>
              <w:t>Describe past/present/future events in detail</w:t>
            </w:r>
          </w:p>
          <w:p w14:paraId="71CFEA3B" w14:textId="350D2F25" w:rsidR="00AE75CD" w:rsidRPr="0011152B" w:rsidRDefault="00C85653"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Pr>
                <w:rFonts w:ascii="Calibri" w:eastAsiaTheme="minorHAnsi" w:hAnsi="Calibri" w:cs="Calibri"/>
                <w:sz w:val="16"/>
                <w:szCs w:val="18"/>
              </w:rPr>
              <w:t>Explore</w:t>
            </w:r>
            <w:r w:rsidR="00AE75CD" w:rsidRPr="0011152B">
              <w:rPr>
                <w:rFonts w:ascii="Calibri" w:eastAsiaTheme="minorHAnsi" w:hAnsi="Calibri" w:cs="Calibri"/>
                <w:sz w:val="16"/>
                <w:szCs w:val="18"/>
              </w:rPr>
              <w:t xml:space="preserve"> and use new vocabulary in different contexts and in different ways</w:t>
            </w:r>
          </w:p>
          <w:p w14:paraId="1381DECD" w14:textId="2BC89E3A" w:rsidR="00AE75CD" w:rsidRPr="0011152B" w:rsidRDefault="00AE75CD"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sidRPr="0011152B">
              <w:rPr>
                <w:rFonts w:ascii="Calibri" w:eastAsiaTheme="minorHAnsi" w:hAnsi="Calibri" w:cs="Calibri"/>
                <w:sz w:val="16"/>
                <w:szCs w:val="18"/>
              </w:rPr>
              <w:t>Discuss similarities and differences</w:t>
            </w:r>
          </w:p>
          <w:p w14:paraId="57C491E3" w14:textId="4A6AD1D0" w:rsidR="00AE75CD" w:rsidRPr="0011152B" w:rsidRDefault="00AE75CD" w:rsidP="00C85653">
            <w:pPr>
              <w:pStyle w:val="NormalWeb"/>
              <w:numPr>
                <w:ilvl w:val="0"/>
                <w:numId w:val="16"/>
              </w:numPr>
              <w:spacing w:before="0" w:beforeAutospacing="0" w:after="0" w:afterAutospacing="0"/>
              <w:ind w:left="211" w:hanging="211"/>
              <w:rPr>
                <w:rFonts w:ascii="Calibri" w:eastAsiaTheme="minorHAnsi" w:hAnsi="Calibri" w:cs="Calibri"/>
                <w:sz w:val="16"/>
                <w:szCs w:val="18"/>
              </w:rPr>
            </w:pPr>
            <w:r w:rsidRPr="0011152B">
              <w:rPr>
                <w:rFonts w:ascii="Calibri" w:eastAsiaTheme="minorHAnsi" w:hAnsi="Calibri" w:cs="Calibri"/>
                <w:sz w:val="16"/>
                <w:szCs w:val="18"/>
              </w:rPr>
              <w:t>Explain how things happen &amp; developing explanations of why things happen</w:t>
            </w:r>
          </w:p>
        </w:tc>
        <w:tc>
          <w:tcPr>
            <w:tcW w:w="141" w:type="pct"/>
            <w:vMerge/>
            <w:tcBorders>
              <w:left w:val="single" w:sz="4" w:space="0" w:color="auto"/>
              <w:bottom w:val="single" w:sz="12" w:space="0" w:color="auto"/>
              <w:right w:val="single" w:sz="4" w:space="0" w:color="auto"/>
            </w:tcBorders>
            <w:shd w:val="clear" w:color="auto" w:fill="auto"/>
            <w:vAlign w:val="center"/>
          </w:tcPr>
          <w:p w14:paraId="14F054E6" w14:textId="77777777" w:rsidR="00AE75CD" w:rsidRPr="0011152B" w:rsidRDefault="00AE75CD" w:rsidP="002517E6">
            <w:pPr>
              <w:pStyle w:val="NormalWeb"/>
              <w:numPr>
                <w:ilvl w:val="0"/>
                <w:numId w:val="16"/>
              </w:numPr>
              <w:spacing w:before="0" w:beforeAutospacing="0" w:after="0" w:afterAutospacing="0"/>
              <w:ind w:left="211" w:hanging="211"/>
              <w:rPr>
                <w:rFonts w:ascii="Calibri" w:hAnsi="Calibri" w:cs="Calibri"/>
                <w:b/>
                <w:bCs/>
                <w:color w:val="5B9BD5" w:themeColor="accent5"/>
                <w:sz w:val="16"/>
                <w:szCs w:val="18"/>
              </w:rPr>
            </w:pPr>
          </w:p>
        </w:tc>
        <w:tc>
          <w:tcPr>
            <w:tcW w:w="897" w:type="pct"/>
            <w:vMerge/>
            <w:tcBorders>
              <w:left w:val="single" w:sz="4" w:space="0" w:color="auto"/>
              <w:bottom w:val="single" w:sz="12" w:space="0" w:color="auto"/>
              <w:right w:val="single" w:sz="4" w:space="0" w:color="auto"/>
            </w:tcBorders>
            <w:shd w:val="clear" w:color="auto" w:fill="auto"/>
            <w:vAlign w:val="center"/>
          </w:tcPr>
          <w:p w14:paraId="01161CB8" w14:textId="48287B2A" w:rsidR="00AE75CD" w:rsidRPr="00AE75CD" w:rsidRDefault="00AE75CD" w:rsidP="00AE75CD">
            <w:pPr>
              <w:pStyle w:val="NormalWeb"/>
              <w:numPr>
                <w:ilvl w:val="0"/>
                <w:numId w:val="16"/>
              </w:numPr>
              <w:spacing w:before="0" w:beforeAutospacing="0" w:after="240" w:afterAutospacing="0"/>
              <w:ind w:left="210" w:hanging="210"/>
              <w:rPr>
                <w:rFonts w:ascii="Calibri" w:hAnsi="Calibri" w:cs="Calibri"/>
                <w:b/>
                <w:bCs/>
                <w:color w:val="4472C4" w:themeColor="accent1"/>
                <w:sz w:val="16"/>
                <w:szCs w:val="16"/>
              </w:rPr>
            </w:pPr>
          </w:p>
        </w:tc>
        <w:tc>
          <w:tcPr>
            <w:tcW w:w="895" w:type="pct"/>
            <w:tcBorders>
              <w:left w:val="single" w:sz="4" w:space="0" w:color="auto"/>
              <w:bottom w:val="single" w:sz="12" w:space="0" w:color="auto"/>
              <w:right w:val="single" w:sz="12" w:space="0" w:color="auto"/>
            </w:tcBorders>
            <w:shd w:val="clear" w:color="auto" w:fill="D9E2F3" w:themeFill="accent1" w:themeFillTint="33"/>
            <w:vAlign w:val="center"/>
          </w:tcPr>
          <w:p w14:paraId="2ED7DA0D" w14:textId="075E7F15" w:rsidR="00AE75CD" w:rsidRPr="00A47155" w:rsidRDefault="00C85653" w:rsidP="002517E6">
            <w:pPr>
              <w:pStyle w:val="NormalWeb"/>
              <w:numPr>
                <w:ilvl w:val="0"/>
                <w:numId w:val="16"/>
              </w:numPr>
              <w:spacing w:before="0" w:beforeAutospacing="0" w:after="0" w:afterAutospacing="0"/>
              <w:ind w:left="211" w:hanging="211"/>
              <w:rPr>
                <w:rFonts w:ascii="Calibri" w:eastAsiaTheme="minorHAnsi" w:hAnsi="Calibri" w:cs="Calibri"/>
                <w:color w:val="5B9BD5" w:themeColor="accent5"/>
                <w:sz w:val="16"/>
                <w:szCs w:val="18"/>
              </w:rPr>
            </w:pPr>
            <w:r>
              <w:rPr>
                <w:rFonts w:ascii="Calibri" w:hAnsi="Calibri" w:cs="Calibri"/>
                <w:b/>
                <w:bCs/>
                <w:color w:val="5B9BD5" w:themeColor="accent5"/>
                <w:sz w:val="16"/>
                <w:szCs w:val="18"/>
              </w:rPr>
              <w:t>EXPRESS</w:t>
            </w:r>
            <w:r w:rsidR="00AE75CD" w:rsidRPr="0011152B">
              <w:rPr>
                <w:rFonts w:ascii="Calibri" w:hAnsi="Calibri" w:cs="Calibri"/>
                <w:color w:val="5B9BD5" w:themeColor="accent5"/>
                <w:sz w:val="16"/>
                <w:szCs w:val="18"/>
              </w:rPr>
              <w:t xml:space="preserve"> ideas and feelings confidently </w:t>
            </w:r>
          </w:p>
          <w:p w14:paraId="2E2A1858" w14:textId="77777777" w:rsidR="00AE75CD" w:rsidRPr="0011152B" w:rsidRDefault="00AE75CD" w:rsidP="002517E6">
            <w:pPr>
              <w:pStyle w:val="NormalWeb"/>
              <w:spacing w:before="0" w:beforeAutospacing="0" w:after="0" w:afterAutospacing="0"/>
              <w:ind w:left="211"/>
              <w:rPr>
                <w:rFonts w:ascii="Calibri" w:eastAsiaTheme="minorHAnsi" w:hAnsi="Calibri" w:cs="Calibri"/>
                <w:color w:val="5B9BD5" w:themeColor="accent5"/>
                <w:sz w:val="16"/>
                <w:szCs w:val="18"/>
              </w:rPr>
            </w:pPr>
          </w:p>
          <w:p w14:paraId="46B4AF07" w14:textId="4CDF1D0F" w:rsidR="00AE75CD" w:rsidRPr="001F5963" w:rsidRDefault="00AE75CD" w:rsidP="002517E6">
            <w:pPr>
              <w:pStyle w:val="NormalWeb"/>
              <w:numPr>
                <w:ilvl w:val="0"/>
                <w:numId w:val="16"/>
              </w:numPr>
              <w:spacing w:before="0" w:beforeAutospacing="0" w:after="0" w:afterAutospacing="0"/>
              <w:ind w:left="211" w:hanging="211"/>
              <w:rPr>
                <w:rFonts w:ascii="Calibri" w:eastAsiaTheme="minorHAnsi" w:hAnsi="Calibri" w:cs="Calibri"/>
                <w:sz w:val="16"/>
                <w:szCs w:val="18"/>
              </w:rPr>
            </w:pPr>
            <w:r w:rsidRPr="0011152B">
              <w:rPr>
                <w:rFonts w:ascii="Calibri" w:hAnsi="Calibri" w:cs="Calibri"/>
                <w:color w:val="000000" w:themeColor="text1"/>
                <w:sz w:val="16"/>
                <w:szCs w:val="18"/>
              </w:rPr>
              <w:t>Peers and adults typically understand what the child has said and means</w:t>
            </w:r>
            <w:r w:rsidRPr="0011152B">
              <w:rPr>
                <w:rFonts w:ascii="Calibri" w:eastAsiaTheme="minorHAnsi" w:hAnsi="Calibri" w:cs="Calibri"/>
                <w:sz w:val="16"/>
                <w:szCs w:val="18"/>
              </w:rPr>
              <w:t xml:space="preserve"> </w:t>
            </w:r>
          </w:p>
        </w:tc>
      </w:tr>
    </w:tbl>
    <w:p w14:paraId="2CFE5108" w14:textId="0C4A5C3D" w:rsidR="00DC4DF7" w:rsidRDefault="00DC4DF7"/>
    <w:tbl>
      <w:tblPr>
        <w:tblStyle w:val="TableGrid"/>
        <w:tblpPr w:leftFromText="180" w:rightFromText="180" w:vertAnchor="text" w:tblpY="1"/>
        <w:tblOverlap w:val="never"/>
        <w:tblW w:w="5130" w:type="pct"/>
        <w:tblLayout w:type="fixed"/>
        <w:tblLook w:val="04A0" w:firstRow="1" w:lastRow="0" w:firstColumn="1" w:lastColumn="0" w:noHBand="0" w:noVBand="1"/>
      </w:tblPr>
      <w:tblGrid>
        <w:gridCol w:w="808"/>
        <w:gridCol w:w="2399"/>
        <w:gridCol w:w="9"/>
        <w:gridCol w:w="2462"/>
        <w:gridCol w:w="3544"/>
        <w:gridCol w:w="6"/>
        <w:gridCol w:w="427"/>
        <w:gridCol w:w="2696"/>
        <w:gridCol w:w="2678"/>
      </w:tblGrid>
      <w:tr w:rsidR="001354C5" w:rsidRPr="00791B60" w14:paraId="4B42F5B9" w14:textId="77777777" w:rsidTr="00B531E3">
        <w:trPr>
          <w:trHeight w:val="278"/>
        </w:trPr>
        <w:tc>
          <w:tcPr>
            <w:tcW w:w="269" w:type="pct"/>
            <w:vMerge w:val="restart"/>
            <w:tcBorders>
              <w:top w:val="single" w:sz="12" w:space="0" w:color="auto"/>
              <w:left w:val="single" w:sz="12" w:space="0" w:color="auto"/>
            </w:tcBorders>
            <w:shd w:val="clear" w:color="auto" w:fill="E7E6E6" w:themeFill="background2"/>
            <w:vAlign w:val="center"/>
          </w:tcPr>
          <w:p w14:paraId="4863605D" w14:textId="77777777" w:rsidR="001354C5" w:rsidRDefault="001354C5" w:rsidP="003641B3">
            <w:pPr>
              <w:jc w:val="center"/>
              <w:rPr>
                <w:rFonts w:ascii="Calibri" w:hAnsi="Calibri" w:cs="Calibri"/>
                <w:b/>
                <w:bCs/>
                <w:i/>
                <w:iCs/>
                <w:sz w:val="16"/>
                <w:szCs w:val="16"/>
              </w:rPr>
            </w:pPr>
            <w:r>
              <w:rPr>
                <w:rFonts w:ascii="Calibri" w:hAnsi="Calibri" w:cs="Calibri"/>
                <w:b/>
                <w:bCs/>
                <w:i/>
                <w:iCs/>
                <w:sz w:val="16"/>
                <w:szCs w:val="16"/>
              </w:rPr>
              <w:t>Area of Learning</w:t>
            </w:r>
          </w:p>
        </w:tc>
        <w:tc>
          <w:tcPr>
            <w:tcW w:w="801" w:type="pct"/>
            <w:gridSpan w:val="2"/>
            <w:vMerge w:val="restart"/>
            <w:tcBorders>
              <w:top w:val="single" w:sz="12" w:space="0" w:color="auto"/>
              <w:right w:val="single" w:sz="4" w:space="0" w:color="auto"/>
            </w:tcBorders>
            <w:shd w:val="clear" w:color="auto" w:fill="70AD47" w:themeFill="accent6"/>
            <w:vAlign w:val="center"/>
          </w:tcPr>
          <w:p w14:paraId="2774ADF9" w14:textId="77777777" w:rsidR="001354C5" w:rsidRPr="00E521CE" w:rsidRDefault="001354C5" w:rsidP="003641B3">
            <w:pPr>
              <w:jc w:val="center"/>
              <w:rPr>
                <w:rFonts w:ascii="Calibri" w:hAnsi="Calibri" w:cs="Calibri"/>
                <w:b/>
                <w:bCs/>
                <w:sz w:val="21"/>
                <w:szCs w:val="21"/>
              </w:rPr>
            </w:pPr>
            <w:r w:rsidRPr="00E521CE">
              <w:rPr>
                <w:rFonts w:ascii="Calibri" w:hAnsi="Calibri" w:cs="Calibri"/>
                <w:b/>
                <w:bCs/>
                <w:sz w:val="21"/>
                <w:szCs w:val="21"/>
              </w:rPr>
              <w:t>Baseline</w:t>
            </w:r>
          </w:p>
        </w:tc>
        <w:tc>
          <w:tcPr>
            <w:tcW w:w="819" w:type="pct"/>
            <w:vMerge w:val="restart"/>
            <w:tcBorders>
              <w:top w:val="single" w:sz="12" w:space="0" w:color="auto"/>
              <w:left w:val="single" w:sz="4" w:space="0" w:color="auto"/>
              <w:right w:val="single" w:sz="4" w:space="0" w:color="auto"/>
            </w:tcBorders>
            <w:shd w:val="clear" w:color="auto" w:fill="70AD47" w:themeFill="accent6"/>
            <w:vAlign w:val="center"/>
          </w:tcPr>
          <w:p w14:paraId="4242E94C" w14:textId="77777777" w:rsidR="001354C5" w:rsidRPr="00E521CE" w:rsidRDefault="001354C5" w:rsidP="003641B3">
            <w:pPr>
              <w:jc w:val="center"/>
              <w:rPr>
                <w:rFonts w:ascii="Calibri" w:hAnsi="Calibri" w:cs="Calibri"/>
                <w:b/>
                <w:bCs/>
                <w:sz w:val="21"/>
                <w:szCs w:val="21"/>
              </w:rPr>
            </w:pPr>
            <w:r>
              <w:rPr>
                <w:rFonts w:ascii="Calibri" w:hAnsi="Calibri" w:cs="Calibri"/>
                <w:b/>
                <w:bCs/>
                <w:sz w:val="21"/>
                <w:szCs w:val="21"/>
              </w:rPr>
              <w:t>End of Autumn</w:t>
            </w:r>
          </w:p>
        </w:tc>
        <w:tc>
          <w:tcPr>
            <w:tcW w:w="1181" w:type="pct"/>
            <w:gridSpan w:val="2"/>
            <w:vMerge w:val="restart"/>
            <w:tcBorders>
              <w:top w:val="single" w:sz="12" w:space="0" w:color="auto"/>
              <w:left w:val="single" w:sz="4" w:space="0" w:color="auto"/>
              <w:right w:val="single" w:sz="4" w:space="0" w:color="auto"/>
            </w:tcBorders>
            <w:shd w:val="clear" w:color="auto" w:fill="70AD47" w:themeFill="accent6"/>
            <w:vAlign w:val="center"/>
          </w:tcPr>
          <w:p w14:paraId="1BFCD929" w14:textId="77777777" w:rsidR="001354C5" w:rsidRPr="00E521CE" w:rsidRDefault="001354C5" w:rsidP="003641B3">
            <w:pPr>
              <w:jc w:val="center"/>
              <w:rPr>
                <w:rFonts w:ascii="Calibri" w:hAnsi="Calibri" w:cs="Calibri"/>
                <w:b/>
                <w:bCs/>
                <w:sz w:val="21"/>
                <w:szCs w:val="21"/>
              </w:rPr>
            </w:pPr>
            <w:r>
              <w:rPr>
                <w:rFonts w:ascii="Calibri" w:hAnsi="Calibri" w:cs="Calibri"/>
                <w:b/>
                <w:bCs/>
                <w:sz w:val="21"/>
                <w:szCs w:val="21"/>
              </w:rPr>
              <w:t>End of Spring</w:t>
            </w:r>
          </w:p>
        </w:tc>
        <w:tc>
          <w:tcPr>
            <w:tcW w:w="1930" w:type="pct"/>
            <w:gridSpan w:val="3"/>
            <w:tcBorders>
              <w:top w:val="single" w:sz="12" w:space="0" w:color="auto"/>
              <w:left w:val="single" w:sz="4" w:space="0" w:color="auto"/>
              <w:right w:val="single" w:sz="12" w:space="0" w:color="auto"/>
            </w:tcBorders>
            <w:shd w:val="clear" w:color="auto" w:fill="70AD47" w:themeFill="accent6"/>
          </w:tcPr>
          <w:p w14:paraId="4E23B77C" w14:textId="77777777" w:rsidR="001354C5" w:rsidRPr="00E521CE" w:rsidRDefault="001354C5" w:rsidP="003641B3">
            <w:pPr>
              <w:jc w:val="center"/>
              <w:rPr>
                <w:rFonts w:ascii="Calibri" w:hAnsi="Calibri" w:cs="Calibri"/>
                <w:b/>
                <w:bCs/>
                <w:sz w:val="21"/>
                <w:szCs w:val="21"/>
              </w:rPr>
            </w:pPr>
            <w:r>
              <w:rPr>
                <w:rFonts w:ascii="Calibri" w:hAnsi="Calibri" w:cs="Calibri"/>
                <w:b/>
                <w:bCs/>
                <w:sz w:val="21"/>
                <w:szCs w:val="21"/>
              </w:rPr>
              <w:t>End of Summer</w:t>
            </w:r>
          </w:p>
        </w:tc>
      </w:tr>
      <w:tr w:rsidR="001354C5" w:rsidRPr="00791B60" w14:paraId="4CC723F4" w14:textId="77777777" w:rsidTr="00B531E3">
        <w:trPr>
          <w:trHeight w:val="198"/>
        </w:trPr>
        <w:tc>
          <w:tcPr>
            <w:tcW w:w="269" w:type="pct"/>
            <w:vMerge/>
            <w:tcBorders>
              <w:left w:val="single" w:sz="12" w:space="0" w:color="auto"/>
              <w:bottom w:val="single" w:sz="12" w:space="0" w:color="auto"/>
            </w:tcBorders>
            <w:vAlign w:val="center"/>
          </w:tcPr>
          <w:p w14:paraId="62D9A6B4" w14:textId="77777777" w:rsidR="001354C5" w:rsidRDefault="001354C5" w:rsidP="003641B3">
            <w:pPr>
              <w:jc w:val="center"/>
              <w:rPr>
                <w:rFonts w:ascii="Calibri" w:hAnsi="Calibri" w:cs="Calibri"/>
                <w:b/>
                <w:bCs/>
                <w:i/>
                <w:iCs/>
                <w:sz w:val="16"/>
                <w:szCs w:val="16"/>
              </w:rPr>
            </w:pPr>
          </w:p>
        </w:tc>
        <w:tc>
          <w:tcPr>
            <w:tcW w:w="801" w:type="pct"/>
            <w:gridSpan w:val="2"/>
            <w:vMerge/>
            <w:tcBorders>
              <w:bottom w:val="single" w:sz="12" w:space="0" w:color="auto"/>
            </w:tcBorders>
            <w:vAlign w:val="center"/>
          </w:tcPr>
          <w:p w14:paraId="52DD21D4" w14:textId="77777777" w:rsidR="001354C5" w:rsidRPr="00E521CE" w:rsidRDefault="001354C5" w:rsidP="003641B3">
            <w:pPr>
              <w:jc w:val="center"/>
              <w:rPr>
                <w:rFonts w:ascii="Calibri" w:hAnsi="Calibri" w:cs="Calibri"/>
                <w:b/>
                <w:bCs/>
                <w:sz w:val="21"/>
                <w:szCs w:val="21"/>
              </w:rPr>
            </w:pPr>
          </w:p>
        </w:tc>
        <w:tc>
          <w:tcPr>
            <w:tcW w:w="819" w:type="pct"/>
            <w:vMerge/>
            <w:tcBorders>
              <w:bottom w:val="single" w:sz="12" w:space="0" w:color="auto"/>
            </w:tcBorders>
            <w:vAlign w:val="center"/>
          </w:tcPr>
          <w:p w14:paraId="0867A513" w14:textId="77777777" w:rsidR="001354C5" w:rsidRDefault="001354C5" w:rsidP="003641B3">
            <w:pPr>
              <w:jc w:val="center"/>
              <w:rPr>
                <w:rFonts w:ascii="Calibri" w:hAnsi="Calibri" w:cs="Calibri"/>
                <w:b/>
                <w:bCs/>
                <w:sz w:val="21"/>
                <w:szCs w:val="21"/>
              </w:rPr>
            </w:pPr>
          </w:p>
        </w:tc>
        <w:tc>
          <w:tcPr>
            <w:tcW w:w="1181" w:type="pct"/>
            <w:gridSpan w:val="2"/>
            <w:vMerge/>
            <w:tcBorders>
              <w:bottom w:val="single" w:sz="12" w:space="0" w:color="auto"/>
            </w:tcBorders>
            <w:vAlign w:val="center"/>
          </w:tcPr>
          <w:p w14:paraId="0B348254" w14:textId="77777777" w:rsidR="001354C5" w:rsidRDefault="001354C5" w:rsidP="003641B3">
            <w:pPr>
              <w:jc w:val="center"/>
              <w:rPr>
                <w:rFonts w:ascii="Calibri" w:hAnsi="Calibri" w:cs="Calibri"/>
                <w:b/>
                <w:bCs/>
                <w:sz w:val="21"/>
                <w:szCs w:val="21"/>
              </w:rPr>
            </w:pPr>
          </w:p>
        </w:tc>
        <w:tc>
          <w:tcPr>
            <w:tcW w:w="1039" w:type="pct"/>
            <w:gridSpan w:val="2"/>
            <w:tcBorders>
              <w:bottom w:val="single" w:sz="12" w:space="0" w:color="auto"/>
            </w:tcBorders>
            <w:shd w:val="clear" w:color="auto" w:fill="70AD47" w:themeFill="accent6"/>
          </w:tcPr>
          <w:p w14:paraId="78787B5F" w14:textId="77777777" w:rsidR="001354C5" w:rsidRDefault="001354C5" w:rsidP="003641B3">
            <w:pPr>
              <w:jc w:val="center"/>
              <w:rPr>
                <w:rFonts w:ascii="Calibri" w:hAnsi="Calibri" w:cs="Calibri"/>
                <w:b/>
                <w:bCs/>
                <w:sz w:val="21"/>
                <w:szCs w:val="21"/>
              </w:rPr>
            </w:pPr>
            <w:r>
              <w:rPr>
                <w:rFonts w:ascii="Calibri" w:hAnsi="Calibri" w:cs="Calibri"/>
                <w:b/>
                <w:bCs/>
                <w:sz w:val="21"/>
                <w:szCs w:val="21"/>
              </w:rPr>
              <w:t>ELGs</w:t>
            </w:r>
          </w:p>
        </w:tc>
        <w:tc>
          <w:tcPr>
            <w:tcW w:w="891" w:type="pct"/>
            <w:tcBorders>
              <w:top w:val="single" w:sz="2" w:space="0" w:color="auto"/>
              <w:left w:val="single" w:sz="4" w:space="0" w:color="auto"/>
              <w:bottom w:val="single" w:sz="12" w:space="0" w:color="auto"/>
              <w:right w:val="single" w:sz="12" w:space="0" w:color="auto"/>
            </w:tcBorders>
            <w:shd w:val="clear" w:color="auto" w:fill="70AD47" w:themeFill="accent6"/>
            <w:vAlign w:val="center"/>
          </w:tcPr>
          <w:p w14:paraId="4121E7D1" w14:textId="77777777" w:rsidR="001354C5" w:rsidRDefault="001354C5" w:rsidP="003641B3">
            <w:pPr>
              <w:jc w:val="center"/>
              <w:rPr>
                <w:rFonts w:ascii="Calibri" w:hAnsi="Calibri" w:cs="Calibri"/>
                <w:b/>
                <w:bCs/>
                <w:sz w:val="21"/>
                <w:szCs w:val="21"/>
              </w:rPr>
            </w:pPr>
            <w:r>
              <w:rPr>
                <w:rFonts w:ascii="Calibri" w:hAnsi="Calibri" w:cs="Calibri"/>
                <w:b/>
                <w:bCs/>
                <w:sz w:val="21"/>
                <w:szCs w:val="21"/>
              </w:rPr>
              <w:t>School goals</w:t>
            </w:r>
          </w:p>
        </w:tc>
      </w:tr>
      <w:tr w:rsidR="006E7545" w:rsidRPr="00791B60" w14:paraId="0E0E4FB4" w14:textId="77777777" w:rsidTr="00B531E3">
        <w:trPr>
          <w:cantSplit/>
          <w:trHeight w:val="2041"/>
        </w:trPr>
        <w:tc>
          <w:tcPr>
            <w:tcW w:w="269" w:type="pct"/>
            <w:vMerge w:val="restart"/>
            <w:tcBorders>
              <w:top w:val="single" w:sz="12" w:space="0" w:color="auto"/>
              <w:left w:val="single" w:sz="12" w:space="0" w:color="auto"/>
            </w:tcBorders>
            <w:shd w:val="clear" w:color="auto" w:fill="E56062"/>
            <w:textDirection w:val="btLr"/>
            <w:vAlign w:val="center"/>
          </w:tcPr>
          <w:p w14:paraId="5BA6EAC5" w14:textId="77777777" w:rsidR="006E7545" w:rsidRDefault="006E7545" w:rsidP="003641B3">
            <w:pPr>
              <w:ind w:left="113" w:right="113"/>
              <w:jc w:val="center"/>
              <w:rPr>
                <w:rFonts w:ascii="Calibri" w:hAnsi="Calibri" w:cs="Calibri"/>
                <w:i/>
                <w:iCs/>
                <w:sz w:val="21"/>
                <w:szCs w:val="21"/>
              </w:rPr>
            </w:pPr>
          </w:p>
          <w:p w14:paraId="2D896860" w14:textId="4C94C803" w:rsidR="006E7545" w:rsidRDefault="006E7545" w:rsidP="00C85653">
            <w:pPr>
              <w:ind w:left="113" w:right="113"/>
              <w:jc w:val="center"/>
              <w:rPr>
                <w:rFonts w:ascii="Calibri" w:hAnsi="Calibri" w:cs="Calibri"/>
                <w:i/>
                <w:iCs/>
                <w:sz w:val="21"/>
                <w:szCs w:val="21"/>
              </w:rPr>
            </w:pPr>
            <w:r w:rsidRPr="00DD7698">
              <w:rPr>
                <w:rFonts w:ascii="Calibri" w:hAnsi="Calibri" w:cs="Calibri"/>
                <w:i/>
                <w:iCs/>
                <w:sz w:val="21"/>
                <w:szCs w:val="21"/>
              </w:rPr>
              <w:t>Personal, Social &amp; Emotional</w:t>
            </w:r>
          </w:p>
          <w:p w14:paraId="0B75F86E" w14:textId="48BB1801" w:rsidR="006E7545" w:rsidRDefault="006E7545" w:rsidP="00C85653">
            <w:pPr>
              <w:ind w:left="113" w:right="113"/>
              <w:jc w:val="center"/>
              <w:rPr>
                <w:rFonts w:ascii="Calibri" w:hAnsi="Calibri" w:cs="Calibri"/>
                <w:i/>
                <w:iCs/>
                <w:sz w:val="21"/>
                <w:szCs w:val="21"/>
              </w:rPr>
            </w:pPr>
          </w:p>
          <w:p w14:paraId="65386BF0" w14:textId="58C2EAEB" w:rsidR="006E7545" w:rsidRDefault="006E7545" w:rsidP="00C85653">
            <w:pPr>
              <w:ind w:left="113" w:right="113"/>
              <w:jc w:val="center"/>
              <w:rPr>
                <w:rFonts w:ascii="Calibri" w:hAnsi="Calibri" w:cs="Calibri"/>
                <w:i/>
                <w:iCs/>
                <w:sz w:val="21"/>
                <w:szCs w:val="21"/>
              </w:rPr>
            </w:pPr>
          </w:p>
        </w:tc>
        <w:tc>
          <w:tcPr>
            <w:tcW w:w="798" w:type="pct"/>
            <w:tcBorders>
              <w:top w:val="single" w:sz="12" w:space="0" w:color="auto"/>
            </w:tcBorders>
            <w:shd w:val="clear" w:color="auto" w:fill="F2F2F2" w:themeFill="background1" w:themeFillShade="F2"/>
            <w:vAlign w:val="center"/>
          </w:tcPr>
          <w:p w14:paraId="48FF926A" w14:textId="668A3765" w:rsidR="006E7545" w:rsidRPr="00EA6787" w:rsidRDefault="006E7545" w:rsidP="003641B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Talk</w:t>
            </w:r>
            <w:r w:rsidRPr="00EA6787">
              <w:rPr>
                <w:rFonts w:ascii="Calibri" w:hAnsi="Calibri" w:cs="Calibri"/>
                <w:sz w:val="16"/>
                <w:szCs w:val="18"/>
              </w:rPr>
              <w:t xml:space="preserve"> about their feelings using appropriate words, </w:t>
            </w:r>
            <w:proofErr w:type="gramStart"/>
            <w:r w:rsidRPr="00EA6787">
              <w:rPr>
                <w:rFonts w:ascii="Calibri" w:hAnsi="Calibri" w:cs="Calibri"/>
                <w:sz w:val="16"/>
                <w:szCs w:val="18"/>
              </w:rPr>
              <w:t>e.g.</w:t>
            </w:r>
            <w:proofErr w:type="gramEnd"/>
            <w:r w:rsidRPr="00EA6787">
              <w:rPr>
                <w:rFonts w:ascii="Calibri" w:hAnsi="Calibri" w:cs="Calibri"/>
                <w:sz w:val="16"/>
                <w:szCs w:val="18"/>
              </w:rPr>
              <w:t xml:space="preserve"> sad, happy</w:t>
            </w:r>
          </w:p>
          <w:p w14:paraId="0FA0B8A3" w14:textId="365D39D5" w:rsidR="006E7545" w:rsidRPr="00EA6787" w:rsidRDefault="006E7545" w:rsidP="003641B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Follow</w:t>
            </w:r>
            <w:r w:rsidRPr="00EA6787">
              <w:rPr>
                <w:rFonts w:ascii="Calibri" w:hAnsi="Calibri" w:cs="Calibri"/>
                <w:color w:val="000000" w:themeColor="text1"/>
                <w:sz w:val="16"/>
                <w:szCs w:val="18"/>
              </w:rPr>
              <w:t xml:space="preserve"> a 2-step instruction</w:t>
            </w:r>
          </w:p>
          <w:p w14:paraId="23D80DAC" w14:textId="54B9941D" w:rsidR="006E7545" w:rsidRPr="00EA6787" w:rsidRDefault="006E7545" w:rsidP="003641B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Select and use</w:t>
            </w:r>
            <w:r w:rsidRPr="00EA6787">
              <w:rPr>
                <w:rFonts w:ascii="Calibri" w:hAnsi="Calibri" w:cs="Calibri"/>
                <w:color w:val="000000" w:themeColor="text1"/>
                <w:sz w:val="16"/>
                <w:szCs w:val="18"/>
              </w:rPr>
              <w:t xml:space="preserve"> resources to achieve a short-term goal</w:t>
            </w:r>
          </w:p>
          <w:p w14:paraId="32914BC3" w14:textId="77777777" w:rsidR="006E7545" w:rsidRPr="00EA6787" w:rsidRDefault="006E7545" w:rsidP="003641B3">
            <w:pPr>
              <w:pStyle w:val="NormalWeb"/>
              <w:numPr>
                <w:ilvl w:val="0"/>
                <w:numId w:val="16"/>
              </w:numPr>
              <w:spacing w:before="0" w:beforeAutospacing="0" w:after="0" w:afterAutospacing="0"/>
              <w:ind w:left="211" w:hanging="211"/>
              <w:rPr>
                <w:rFonts w:ascii="Calibri" w:hAnsi="Calibri" w:cs="Calibri"/>
                <w:sz w:val="16"/>
                <w:szCs w:val="18"/>
              </w:rPr>
            </w:pPr>
            <w:r w:rsidRPr="00EA6787">
              <w:rPr>
                <w:rFonts w:ascii="Calibri" w:hAnsi="Calibri" w:cs="Calibri"/>
                <w:color w:val="000000" w:themeColor="text1"/>
                <w:sz w:val="16"/>
                <w:szCs w:val="18"/>
              </w:rPr>
              <w:t xml:space="preserve">Developing a sense of responsibility </w:t>
            </w:r>
          </w:p>
          <w:p w14:paraId="4091C2D5" w14:textId="1055A23A" w:rsidR="006E7545" w:rsidRDefault="006E7545" w:rsidP="003641B3">
            <w:pPr>
              <w:pStyle w:val="NormalWeb"/>
              <w:numPr>
                <w:ilvl w:val="0"/>
                <w:numId w:val="16"/>
              </w:numPr>
              <w:spacing w:before="0" w:beforeAutospacing="0" w:after="0" w:afterAutospacing="0"/>
              <w:ind w:left="211" w:hanging="211"/>
              <w:rPr>
                <w:rFonts w:ascii="Calibri" w:hAnsi="Calibri" w:cs="Calibri"/>
                <w:sz w:val="16"/>
                <w:szCs w:val="18"/>
              </w:rPr>
            </w:pPr>
            <w:r w:rsidRPr="00EA6787">
              <w:rPr>
                <w:rFonts w:ascii="Calibri" w:hAnsi="Calibri" w:cs="Calibri"/>
                <w:color w:val="000000" w:themeColor="text1"/>
                <w:sz w:val="16"/>
                <w:szCs w:val="18"/>
              </w:rPr>
              <w:t>P</w:t>
            </w:r>
            <w:r>
              <w:rPr>
                <w:rFonts w:ascii="Calibri" w:hAnsi="Calibri" w:cs="Calibri"/>
                <w:color w:val="000000" w:themeColor="text1"/>
                <w:sz w:val="16"/>
                <w:szCs w:val="18"/>
              </w:rPr>
              <w:t>ay and shift</w:t>
            </w:r>
            <w:r w:rsidRPr="00EA6787">
              <w:rPr>
                <w:rFonts w:ascii="Calibri" w:hAnsi="Calibri" w:cs="Calibri"/>
                <w:color w:val="000000" w:themeColor="text1"/>
                <w:sz w:val="16"/>
                <w:szCs w:val="18"/>
              </w:rPr>
              <w:t xml:space="preserve"> attention in a group situation for a short period of time </w:t>
            </w:r>
          </w:p>
        </w:tc>
        <w:tc>
          <w:tcPr>
            <w:tcW w:w="822" w:type="pct"/>
            <w:gridSpan w:val="2"/>
            <w:tcBorders>
              <w:top w:val="single" w:sz="12" w:space="0" w:color="auto"/>
            </w:tcBorders>
            <w:vAlign w:val="center"/>
          </w:tcPr>
          <w:p w14:paraId="250A17D5" w14:textId="020435FF" w:rsidR="006E7545" w:rsidRPr="00EA6787" w:rsidRDefault="006E7545" w:rsidP="003641B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Identify and express</w:t>
            </w:r>
            <w:r w:rsidRPr="00EA6787">
              <w:rPr>
                <w:rFonts w:ascii="Calibri" w:hAnsi="Calibri" w:cs="Calibri"/>
                <w:color w:val="000000" w:themeColor="text1"/>
                <w:sz w:val="16"/>
                <w:szCs w:val="18"/>
              </w:rPr>
              <w:t xml:space="preserve"> their feelings using a wider range of vocab, </w:t>
            </w:r>
            <w:proofErr w:type="gramStart"/>
            <w:r w:rsidRPr="00EA6787">
              <w:rPr>
                <w:rFonts w:ascii="Calibri" w:hAnsi="Calibri" w:cs="Calibri"/>
                <w:color w:val="000000" w:themeColor="text1"/>
                <w:sz w:val="16"/>
                <w:szCs w:val="18"/>
              </w:rPr>
              <w:t>e.g.</w:t>
            </w:r>
            <w:proofErr w:type="gramEnd"/>
            <w:r w:rsidRPr="00EA6787">
              <w:rPr>
                <w:rFonts w:ascii="Calibri" w:hAnsi="Calibri" w:cs="Calibri"/>
                <w:color w:val="000000" w:themeColor="text1"/>
                <w:sz w:val="16"/>
                <w:szCs w:val="18"/>
              </w:rPr>
              <w:t xml:space="preserve"> scared, excited, angry, frustrated, worried etc.</w:t>
            </w:r>
          </w:p>
          <w:p w14:paraId="0F411D86" w14:textId="453F5A48" w:rsidR="006E7545" w:rsidRPr="00EA6787" w:rsidRDefault="006E7545" w:rsidP="003641B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Show</w:t>
            </w:r>
            <w:r w:rsidRPr="00EA6787">
              <w:rPr>
                <w:rFonts w:ascii="Calibri" w:hAnsi="Calibri" w:cs="Calibri"/>
                <w:color w:val="000000" w:themeColor="text1"/>
                <w:sz w:val="16"/>
                <w:szCs w:val="18"/>
              </w:rPr>
              <w:t xml:space="preserve"> resilience and perseverance when something is difficult</w:t>
            </w:r>
          </w:p>
          <w:p w14:paraId="50165AAC" w14:textId="3DD7B892" w:rsidR="006E7545" w:rsidRPr="00EA6787" w:rsidRDefault="006E7545" w:rsidP="003641B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Engage</w:t>
            </w:r>
            <w:r w:rsidRPr="00EA6787">
              <w:rPr>
                <w:rFonts w:ascii="Calibri" w:hAnsi="Calibri" w:cs="Calibri"/>
                <w:color w:val="000000" w:themeColor="text1"/>
                <w:sz w:val="16"/>
                <w:szCs w:val="18"/>
              </w:rPr>
              <w:t xml:space="preserve"> with mindfulness activities </w:t>
            </w:r>
          </w:p>
          <w:p w14:paraId="04A14CC8" w14:textId="35B129A8" w:rsidR="006E7545" w:rsidRDefault="006E7545" w:rsidP="003641B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Know</w:t>
            </w:r>
            <w:r w:rsidRPr="00EA6787">
              <w:rPr>
                <w:rFonts w:ascii="Calibri" w:hAnsi="Calibri" w:cs="Calibri"/>
                <w:color w:val="000000" w:themeColor="text1"/>
                <w:sz w:val="16"/>
                <w:szCs w:val="18"/>
              </w:rPr>
              <w:t xml:space="preserve"> that they and their opinion are valuable</w:t>
            </w:r>
          </w:p>
          <w:p w14:paraId="32EC4DC1" w14:textId="242CFF1F" w:rsidR="006E7545" w:rsidRPr="00EA6787" w:rsidRDefault="006E7545" w:rsidP="003641B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Follow simple instructions given by a familiar adult</w:t>
            </w:r>
          </w:p>
        </w:tc>
        <w:tc>
          <w:tcPr>
            <w:tcW w:w="1179" w:type="pct"/>
            <w:tcBorders>
              <w:top w:val="single" w:sz="12" w:space="0" w:color="auto"/>
            </w:tcBorders>
            <w:shd w:val="clear" w:color="auto" w:fill="F2F2F2" w:themeFill="background1" w:themeFillShade="F2"/>
            <w:vAlign w:val="center"/>
          </w:tcPr>
          <w:p w14:paraId="5A1132FD" w14:textId="77777777" w:rsidR="006E7545" w:rsidRDefault="006E7545" w:rsidP="003641B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Label and talk</w:t>
            </w:r>
            <w:r w:rsidRPr="00EA6787">
              <w:rPr>
                <w:rFonts w:ascii="Calibri" w:hAnsi="Calibri" w:cs="Calibri"/>
                <w:color w:val="000000" w:themeColor="text1"/>
                <w:sz w:val="16"/>
                <w:szCs w:val="18"/>
              </w:rPr>
              <w:t xml:space="preserve"> about ow</w:t>
            </w:r>
            <w:r>
              <w:rPr>
                <w:rFonts w:ascii="Calibri" w:hAnsi="Calibri" w:cs="Calibri"/>
                <w:color w:val="000000" w:themeColor="text1"/>
                <w:sz w:val="16"/>
                <w:szCs w:val="18"/>
              </w:rPr>
              <w:t xml:space="preserve">n and others’ emotions. </w:t>
            </w:r>
          </w:p>
          <w:p w14:paraId="3CD7DB22" w14:textId="621EFE5D" w:rsidR="006E7545" w:rsidRPr="00EA6787" w:rsidRDefault="006E7545" w:rsidP="003641B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Respond</w:t>
            </w:r>
            <w:r w:rsidRPr="00EA6787">
              <w:rPr>
                <w:rFonts w:ascii="Calibri" w:hAnsi="Calibri" w:cs="Calibri"/>
                <w:color w:val="000000" w:themeColor="text1"/>
                <w:sz w:val="16"/>
                <w:szCs w:val="18"/>
              </w:rPr>
              <w:t xml:space="preserve"> well to more complex instructions in smaller groups but </w:t>
            </w:r>
            <w:r>
              <w:rPr>
                <w:rFonts w:ascii="Calibri" w:hAnsi="Calibri" w:cs="Calibri"/>
                <w:color w:val="000000" w:themeColor="text1"/>
                <w:sz w:val="16"/>
                <w:szCs w:val="18"/>
              </w:rPr>
              <w:t>might</w:t>
            </w:r>
            <w:r w:rsidRPr="00EA6787">
              <w:rPr>
                <w:rFonts w:ascii="Calibri" w:hAnsi="Calibri" w:cs="Calibri"/>
                <w:color w:val="000000" w:themeColor="text1"/>
                <w:sz w:val="16"/>
                <w:szCs w:val="18"/>
              </w:rPr>
              <w:t xml:space="preserve"> need visual reminders in larger groups. </w:t>
            </w:r>
          </w:p>
          <w:p w14:paraId="3FFE8038" w14:textId="77777777" w:rsidR="006E7545" w:rsidRPr="00EA6787" w:rsidRDefault="006E7545" w:rsidP="003641B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EA6787">
              <w:rPr>
                <w:rFonts w:ascii="Calibri" w:hAnsi="Calibri" w:cs="Calibri"/>
                <w:color w:val="000000" w:themeColor="text1"/>
                <w:sz w:val="16"/>
                <w:szCs w:val="18"/>
              </w:rPr>
              <w:t>Beginning to moderate their own feelings</w:t>
            </w:r>
          </w:p>
          <w:p w14:paraId="2189A828" w14:textId="3FF62DE4" w:rsidR="006E7545" w:rsidRPr="00EA6787" w:rsidRDefault="006E7545" w:rsidP="003641B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Take</w:t>
            </w:r>
            <w:r w:rsidRPr="00EA6787">
              <w:rPr>
                <w:rFonts w:ascii="Calibri" w:hAnsi="Calibri" w:cs="Calibri"/>
                <w:color w:val="000000" w:themeColor="text1"/>
                <w:sz w:val="16"/>
                <w:szCs w:val="18"/>
              </w:rPr>
              <w:t xml:space="preserve"> steps to meeting a simple goal</w:t>
            </w:r>
          </w:p>
          <w:p w14:paraId="3904C8C5" w14:textId="0218867E" w:rsidR="006E7545" w:rsidRPr="00EA6787" w:rsidRDefault="006E7545" w:rsidP="003641B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Talk</w:t>
            </w:r>
            <w:r w:rsidRPr="00EA6787">
              <w:rPr>
                <w:rFonts w:ascii="Calibri" w:hAnsi="Calibri" w:cs="Calibri"/>
                <w:color w:val="000000" w:themeColor="text1"/>
                <w:sz w:val="16"/>
                <w:szCs w:val="18"/>
              </w:rPr>
              <w:t xml:space="preserve"> about ways to improve </w:t>
            </w:r>
          </w:p>
          <w:p w14:paraId="0796F6ED" w14:textId="6091D7C6" w:rsidR="006E7545" w:rsidRDefault="006E7545" w:rsidP="003641B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Demonstrate</w:t>
            </w:r>
            <w:r w:rsidRPr="00EA6787">
              <w:rPr>
                <w:rFonts w:ascii="Calibri" w:hAnsi="Calibri" w:cs="Calibri"/>
                <w:color w:val="000000" w:themeColor="text1"/>
                <w:sz w:val="16"/>
                <w:szCs w:val="18"/>
              </w:rPr>
              <w:t xml:space="preserve"> pride in achievements</w:t>
            </w:r>
          </w:p>
          <w:p w14:paraId="2E6FBFEE" w14:textId="458D8B34"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sz w:val="16"/>
                <w:szCs w:val="18"/>
              </w:rPr>
              <w:t>Understand</w:t>
            </w:r>
            <w:r w:rsidRPr="00EA6787">
              <w:rPr>
                <w:rFonts w:ascii="Calibri" w:hAnsi="Calibri" w:cs="Calibri"/>
                <w:sz w:val="16"/>
                <w:szCs w:val="18"/>
              </w:rPr>
              <w:t xml:space="preserve"> the difference between mental and physical health and </w:t>
            </w:r>
            <w:r>
              <w:rPr>
                <w:rFonts w:ascii="Calibri" w:hAnsi="Calibri" w:cs="Calibri"/>
                <w:sz w:val="16"/>
                <w:szCs w:val="18"/>
              </w:rPr>
              <w:t>ways</w:t>
            </w:r>
            <w:r w:rsidRPr="00EA6787">
              <w:rPr>
                <w:rFonts w:ascii="Calibri" w:hAnsi="Calibri" w:cs="Calibri"/>
                <w:sz w:val="16"/>
                <w:szCs w:val="18"/>
              </w:rPr>
              <w:t xml:space="preserve"> to look after </w:t>
            </w:r>
            <w:r>
              <w:rPr>
                <w:rFonts w:ascii="Calibri" w:hAnsi="Calibri" w:cs="Calibri"/>
                <w:sz w:val="16"/>
                <w:szCs w:val="18"/>
              </w:rPr>
              <w:t xml:space="preserve">their minds </w:t>
            </w:r>
          </w:p>
        </w:tc>
        <w:tc>
          <w:tcPr>
            <w:tcW w:w="144" w:type="pct"/>
            <w:gridSpan w:val="2"/>
            <w:tcBorders>
              <w:top w:val="single" w:sz="12" w:space="0" w:color="auto"/>
              <w:right w:val="single" w:sz="4" w:space="0" w:color="auto"/>
            </w:tcBorders>
            <w:shd w:val="clear" w:color="auto" w:fill="FFFFFF" w:themeFill="background1"/>
            <w:textDirection w:val="btLr"/>
            <w:vAlign w:val="center"/>
          </w:tcPr>
          <w:p w14:paraId="1022C6A2" w14:textId="15F62596" w:rsidR="006E7545" w:rsidRDefault="006E7545" w:rsidP="003641B3">
            <w:pPr>
              <w:pStyle w:val="NormalWeb"/>
              <w:spacing w:before="0" w:beforeAutospacing="0" w:after="0" w:afterAutospacing="0"/>
              <w:jc w:val="center"/>
              <w:rPr>
                <w:rFonts w:ascii="Calibri" w:hAnsi="Calibri" w:cs="Calibri"/>
                <w:i/>
                <w:iCs/>
                <w:color w:val="000000" w:themeColor="text1"/>
                <w:sz w:val="18"/>
                <w:szCs w:val="18"/>
              </w:rPr>
            </w:pPr>
            <w:r>
              <w:rPr>
                <w:rFonts w:ascii="Calibri" w:hAnsi="Calibri" w:cs="Calibri"/>
                <w:i/>
                <w:iCs/>
                <w:color w:val="000000" w:themeColor="text1"/>
                <w:sz w:val="18"/>
                <w:szCs w:val="18"/>
              </w:rPr>
              <w:t>Self-Regulation</w:t>
            </w:r>
          </w:p>
        </w:tc>
        <w:tc>
          <w:tcPr>
            <w:tcW w:w="897" w:type="pct"/>
            <w:tcBorders>
              <w:top w:val="single" w:sz="12" w:space="0" w:color="auto"/>
              <w:left w:val="single" w:sz="4" w:space="0" w:color="auto"/>
              <w:bottom w:val="nil"/>
              <w:right w:val="single" w:sz="4" w:space="0" w:color="auto"/>
            </w:tcBorders>
            <w:shd w:val="clear" w:color="auto" w:fill="FFFFFF" w:themeFill="background1"/>
            <w:vAlign w:val="center"/>
          </w:tcPr>
          <w:p w14:paraId="44080C4B" w14:textId="0C3DC29C" w:rsidR="006E7545" w:rsidRPr="00C85653" w:rsidRDefault="006E7545" w:rsidP="003641B3">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C85653">
              <w:rPr>
                <w:rFonts w:ascii="Calibri" w:hAnsi="Calibri" w:cs="Calibri"/>
                <w:iCs/>
                <w:color w:val="000000" w:themeColor="text1"/>
                <w:sz w:val="16"/>
                <w:szCs w:val="18"/>
              </w:rPr>
              <w:t>Show an understanding of their own feelings and those of others and begin to regulate their behaviour accordingly.</w:t>
            </w:r>
          </w:p>
          <w:p w14:paraId="12CA1F6D" w14:textId="3C644504" w:rsidR="006E7545" w:rsidRPr="00C85653" w:rsidRDefault="006E7545" w:rsidP="003641B3">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C85653">
              <w:rPr>
                <w:rFonts w:ascii="Calibri" w:hAnsi="Calibri" w:cs="Calibri"/>
                <w:iCs/>
                <w:color w:val="000000" w:themeColor="text1"/>
                <w:sz w:val="16"/>
                <w:szCs w:val="18"/>
              </w:rPr>
              <w:t>Set and work towards simple goals, being able to wait for what they want and control their immediate impulses when appropriate.</w:t>
            </w:r>
          </w:p>
          <w:p w14:paraId="212AFF08" w14:textId="307EA791" w:rsidR="006E7545" w:rsidRPr="00C85653" w:rsidRDefault="006E7545" w:rsidP="00C85653">
            <w:pPr>
              <w:pStyle w:val="NormalWeb"/>
              <w:numPr>
                <w:ilvl w:val="0"/>
                <w:numId w:val="16"/>
              </w:numPr>
              <w:spacing w:before="0" w:beforeAutospacing="0" w:after="0" w:afterAutospacing="0"/>
              <w:ind w:left="211" w:hanging="211"/>
              <w:rPr>
                <w:rFonts w:ascii="Calibri" w:hAnsi="Calibri" w:cs="Calibri"/>
                <w:color w:val="AD3051"/>
                <w:sz w:val="16"/>
                <w:szCs w:val="18"/>
              </w:rPr>
            </w:pPr>
            <w:r w:rsidRPr="00C85653">
              <w:rPr>
                <w:rFonts w:ascii="Calibri" w:hAnsi="Calibri" w:cs="Calibri"/>
                <w:iCs/>
                <w:color w:val="000000" w:themeColor="text1"/>
                <w:sz w:val="16"/>
                <w:szCs w:val="18"/>
              </w:rPr>
              <w:t>Give focused attention to what the teacher says, responding appropriately even when engaged in activity, and show an ability to follow instructions involving several ideas or actions.</w:t>
            </w:r>
          </w:p>
        </w:tc>
        <w:tc>
          <w:tcPr>
            <w:tcW w:w="891" w:type="pct"/>
            <w:tcBorders>
              <w:top w:val="single" w:sz="12" w:space="0" w:color="auto"/>
              <w:left w:val="single" w:sz="4" w:space="0" w:color="auto"/>
              <w:right w:val="single" w:sz="12" w:space="0" w:color="auto"/>
            </w:tcBorders>
            <w:shd w:val="clear" w:color="auto" w:fill="F2CFD9"/>
            <w:vAlign w:val="center"/>
          </w:tcPr>
          <w:p w14:paraId="614F3813" w14:textId="4B2889A1" w:rsidR="006E7545" w:rsidRDefault="006E7545" w:rsidP="003641B3">
            <w:pPr>
              <w:pStyle w:val="NormalWeb"/>
              <w:numPr>
                <w:ilvl w:val="0"/>
                <w:numId w:val="16"/>
              </w:numPr>
              <w:spacing w:before="0" w:beforeAutospacing="0" w:after="0" w:afterAutospacing="0"/>
              <w:ind w:left="211" w:hanging="211"/>
              <w:rPr>
                <w:rFonts w:ascii="Calibri" w:hAnsi="Calibri" w:cs="Calibri"/>
                <w:color w:val="AD3051"/>
                <w:sz w:val="16"/>
                <w:szCs w:val="18"/>
              </w:rPr>
            </w:pPr>
            <w:r w:rsidRPr="00EA6787">
              <w:rPr>
                <w:rFonts w:ascii="Calibri" w:hAnsi="Calibri" w:cs="Calibri"/>
                <w:b/>
                <w:color w:val="AD3051"/>
                <w:sz w:val="16"/>
                <w:szCs w:val="18"/>
              </w:rPr>
              <w:t>REGULATE</w:t>
            </w:r>
            <w:r w:rsidRPr="00EA6787">
              <w:rPr>
                <w:rFonts w:ascii="Calibri" w:hAnsi="Calibri" w:cs="Calibri"/>
                <w:color w:val="AD3051"/>
                <w:sz w:val="16"/>
                <w:szCs w:val="18"/>
              </w:rPr>
              <w:t xml:space="preserve"> their own emotions and behaviour</w:t>
            </w:r>
          </w:p>
          <w:p w14:paraId="6D34CD1D" w14:textId="77777777" w:rsidR="006E7545" w:rsidRPr="00EA6787" w:rsidRDefault="006E7545" w:rsidP="003641B3">
            <w:pPr>
              <w:pStyle w:val="NormalWeb"/>
              <w:spacing w:before="0" w:beforeAutospacing="0" w:after="0" w:afterAutospacing="0"/>
              <w:ind w:left="211"/>
              <w:rPr>
                <w:rFonts w:ascii="Calibri" w:hAnsi="Calibri" w:cs="Calibri"/>
                <w:color w:val="AD3051"/>
                <w:sz w:val="16"/>
                <w:szCs w:val="18"/>
              </w:rPr>
            </w:pPr>
          </w:p>
          <w:p w14:paraId="3727232B" w14:textId="1DADB365" w:rsidR="006E7545" w:rsidRDefault="006E7545" w:rsidP="003641B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Discuss</w:t>
            </w:r>
            <w:r w:rsidRPr="00EA6787">
              <w:rPr>
                <w:rFonts w:ascii="Calibri" w:hAnsi="Calibri" w:cs="Calibri"/>
                <w:color w:val="000000" w:themeColor="text1"/>
                <w:sz w:val="16"/>
                <w:szCs w:val="18"/>
              </w:rPr>
              <w:t xml:space="preserve"> changes and related emotions</w:t>
            </w:r>
          </w:p>
          <w:p w14:paraId="2BC7E5DC" w14:textId="1606EDF5" w:rsidR="006E7545" w:rsidRDefault="006E7545" w:rsidP="003641B3">
            <w:pPr>
              <w:pStyle w:val="NormalWeb"/>
              <w:spacing w:before="0" w:beforeAutospacing="0" w:after="0" w:afterAutospacing="0"/>
              <w:rPr>
                <w:rFonts w:ascii="Calibri" w:hAnsi="Calibri" w:cs="Calibri"/>
                <w:color w:val="000000" w:themeColor="text1"/>
                <w:sz w:val="16"/>
                <w:szCs w:val="18"/>
              </w:rPr>
            </w:pPr>
          </w:p>
          <w:p w14:paraId="0986A901" w14:textId="2ECB5FD7" w:rsidR="006E7545" w:rsidRPr="003641B3" w:rsidRDefault="006E7545" w:rsidP="003641B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Know some ways that help them to feel calm</w:t>
            </w:r>
          </w:p>
        </w:tc>
      </w:tr>
      <w:tr w:rsidR="006E7545" w:rsidRPr="00791B60" w14:paraId="6EC646A1" w14:textId="77777777" w:rsidTr="00667332">
        <w:trPr>
          <w:cantSplit/>
          <w:trHeight w:val="2041"/>
        </w:trPr>
        <w:tc>
          <w:tcPr>
            <w:tcW w:w="269" w:type="pct"/>
            <w:vMerge/>
            <w:tcBorders>
              <w:left w:val="single" w:sz="12" w:space="0" w:color="auto"/>
            </w:tcBorders>
            <w:shd w:val="clear" w:color="auto" w:fill="E56062"/>
            <w:textDirection w:val="btLr"/>
            <w:vAlign w:val="center"/>
          </w:tcPr>
          <w:p w14:paraId="04B52015" w14:textId="34DB49F2" w:rsidR="006E7545" w:rsidRDefault="006E7545" w:rsidP="00C85653">
            <w:pPr>
              <w:ind w:left="113" w:right="113"/>
              <w:jc w:val="center"/>
              <w:rPr>
                <w:rFonts w:ascii="Calibri" w:hAnsi="Calibri" w:cs="Calibri"/>
                <w:i/>
                <w:iCs/>
                <w:sz w:val="21"/>
                <w:szCs w:val="21"/>
              </w:rPr>
            </w:pPr>
          </w:p>
        </w:tc>
        <w:tc>
          <w:tcPr>
            <w:tcW w:w="798" w:type="pct"/>
            <w:shd w:val="clear" w:color="auto" w:fill="F2F2F2" w:themeFill="background1" w:themeFillShade="F2"/>
            <w:vAlign w:val="center"/>
          </w:tcPr>
          <w:p w14:paraId="467B7070" w14:textId="7777777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sidRPr="00EA6787">
              <w:rPr>
                <w:rFonts w:ascii="Calibri" w:hAnsi="Calibri" w:cs="Calibri"/>
                <w:sz w:val="16"/>
                <w:szCs w:val="18"/>
              </w:rPr>
              <w:t>Confident to access the environment with minimal support</w:t>
            </w:r>
          </w:p>
          <w:p w14:paraId="08956124" w14:textId="161D21DF"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Follow</w:t>
            </w:r>
            <w:r w:rsidRPr="00EA6787">
              <w:rPr>
                <w:rFonts w:ascii="Calibri" w:hAnsi="Calibri" w:cs="Calibri"/>
                <w:sz w:val="16"/>
                <w:szCs w:val="18"/>
              </w:rPr>
              <w:t xml:space="preserve"> the rules as part of the new routine</w:t>
            </w:r>
          </w:p>
          <w:p w14:paraId="147D16E1" w14:textId="514B33AD"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Explore</w:t>
            </w:r>
            <w:r w:rsidRPr="00EA6787">
              <w:rPr>
                <w:rFonts w:ascii="Calibri" w:hAnsi="Calibri" w:cs="Calibri"/>
                <w:sz w:val="16"/>
                <w:szCs w:val="18"/>
              </w:rPr>
              <w:t xml:space="preserve"> activities feels confident in</w:t>
            </w:r>
          </w:p>
        </w:tc>
        <w:tc>
          <w:tcPr>
            <w:tcW w:w="822" w:type="pct"/>
            <w:gridSpan w:val="2"/>
            <w:vAlign w:val="center"/>
          </w:tcPr>
          <w:p w14:paraId="065BAC8E" w14:textId="0C0E2951"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Feel</w:t>
            </w:r>
            <w:r w:rsidRPr="00EA6787">
              <w:rPr>
                <w:rFonts w:ascii="Calibri" w:hAnsi="Calibri" w:cs="Calibri"/>
                <w:sz w:val="16"/>
                <w:szCs w:val="18"/>
              </w:rPr>
              <w:t xml:space="preserve"> a sense of belonging &amp; confidence in the classroom </w:t>
            </w:r>
          </w:p>
          <w:p w14:paraId="05F767C8" w14:textId="1653C3B2"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Follow class rules with less need for reminders</w:t>
            </w:r>
          </w:p>
          <w:p w14:paraId="7F550CDD" w14:textId="3040A4E0"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Find</w:t>
            </w:r>
            <w:r w:rsidRPr="00EA6787">
              <w:rPr>
                <w:rFonts w:ascii="Calibri" w:hAnsi="Calibri" w:cs="Calibri"/>
                <w:sz w:val="16"/>
                <w:szCs w:val="18"/>
              </w:rPr>
              <w:t xml:space="preserve"> solutions without adult input</w:t>
            </w:r>
          </w:p>
          <w:p w14:paraId="1DE381CB" w14:textId="550225AA" w:rsidR="006E7545" w:rsidRPr="009910E1" w:rsidRDefault="006E7545" w:rsidP="00C8565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sz w:val="16"/>
                <w:szCs w:val="18"/>
              </w:rPr>
              <w:t>Make</w:t>
            </w:r>
            <w:r w:rsidRPr="00EA6787">
              <w:rPr>
                <w:rFonts w:ascii="Calibri" w:hAnsi="Calibri" w:cs="Calibri"/>
                <w:sz w:val="16"/>
                <w:szCs w:val="18"/>
              </w:rPr>
              <w:t xml:space="preserve"> independent choices and is confident to try new things although prefers to choose activities that are within their capability.</w:t>
            </w:r>
          </w:p>
        </w:tc>
        <w:tc>
          <w:tcPr>
            <w:tcW w:w="1179" w:type="pct"/>
            <w:shd w:val="clear" w:color="auto" w:fill="F2F2F2" w:themeFill="background1" w:themeFillShade="F2"/>
            <w:vAlign w:val="center"/>
          </w:tcPr>
          <w:p w14:paraId="0A6725A0" w14:textId="7777777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sidRPr="00EA6787">
              <w:rPr>
                <w:rFonts w:ascii="Calibri" w:hAnsi="Calibri" w:cs="Calibri"/>
                <w:sz w:val="16"/>
                <w:szCs w:val="18"/>
              </w:rPr>
              <w:t xml:space="preserve">Developing a sense of belonging &amp; confidence in the wider school </w:t>
            </w:r>
          </w:p>
          <w:p w14:paraId="321B336F" w14:textId="0B455AB5"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 xml:space="preserve">Complete </w:t>
            </w:r>
            <w:r w:rsidRPr="00EA6787">
              <w:rPr>
                <w:rFonts w:ascii="Calibri" w:hAnsi="Calibri" w:cs="Calibri"/>
                <w:color w:val="000000" w:themeColor="text1"/>
                <w:sz w:val="16"/>
                <w:szCs w:val="18"/>
              </w:rPr>
              <w:t xml:space="preserve">set challenges/tasks with minimal and occasional adult support </w:t>
            </w:r>
          </w:p>
          <w:p w14:paraId="5890E7AA" w14:textId="77777777"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sidRPr="00EA6787">
              <w:rPr>
                <w:rFonts w:ascii="Calibri" w:hAnsi="Calibri" w:cs="Calibri"/>
                <w:sz w:val="16"/>
                <w:szCs w:val="18"/>
              </w:rPr>
              <w:t xml:space="preserve">More confident to tackle and persist with new challenges </w:t>
            </w:r>
          </w:p>
          <w:p w14:paraId="4A144364" w14:textId="7777777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sidRPr="00EA6787">
              <w:rPr>
                <w:rFonts w:ascii="Calibri" w:hAnsi="Calibri" w:cs="Calibri"/>
                <w:sz w:val="16"/>
                <w:szCs w:val="18"/>
              </w:rPr>
              <w:t xml:space="preserve">With encouragement will keep going with new challenges. </w:t>
            </w:r>
          </w:p>
          <w:p w14:paraId="3BF70A3C" w14:textId="5D8A4F8F"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sz w:val="16"/>
                <w:szCs w:val="18"/>
              </w:rPr>
              <w:t>Follow &amp; talk</w:t>
            </w:r>
            <w:r w:rsidRPr="00EA6787">
              <w:rPr>
                <w:rFonts w:ascii="Calibri" w:hAnsi="Calibri" w:cs="Calibri"/>
                <w:sz w:val="16"/>
                <w:szCs w:val="18"/>
              </w:rPr>
              <w:t xml:space="preserve"> about the importance of school and class rules.</w:t>
            </w:r>
          </w:p>
        </w:tc>
        <w:tc>
          <w:tcPr>
            <w:tcW w:w="144" w:type="pct"/>
            <w:gridSpan w:val="2"/>
            <w:vMerge w:val="restart"/>
            <w:tcBorders>
              <w:right w:val="single" w:sz="4" w:space="0" w:color="auto"/>
            </w:tcBorders>
            <w:shd w:val="clear" w:color="auto" w:fill="FFFFFF" w:themeFill="background1"/>
            <w:textDirection w:val="btLr"/>
            <w:vAlign w:val="center"/>
          </w:tcPr>
          <w:p w14:paraId="0F507033" w14:textId="34B22102" w:rsidR="006E7545" w:rsidRPr="00EA6787" w:rsidRDefault="006E7545" w:rsidP="00C85653">
            <w:pPr>
              <w:pStyle w:val="NormalWeb"/>
              <w:spacing w:before="0" w:beforeAutospacing="0" w:after="0" w:afterAutospacing="0"/>
              <w:ind w:left="113" w:right="113"/>
              <w:jc w:val="center"/>
              <w:rPr>
                <w:rFonts w:ascii="Calibri" w:hAnsi="Calibri" w:cs="Calibri"/>
                <w:color w:val="AD3051"/>
                <w:sz w:val="16"/>
                <w:szCs w:val="18"/>
              </w:rPr>
            </w:pPr>
            <w:r>
              <w:rPr>
                <w:rFonts w:ascii="Calibri" w:hAnsi="Calibri" w:cs="Calibri"/>
                <w:i/>
                <w:iCs/>
                <w:color w:val="000000" w:themeColor="text1"/>
                <w:sz w:val="18"/>
                <w:szCs w:val="18"/>
              </w:rPr>
              <w:t>Managing Self</w:t>
            </w:r>
          </w:p>
        </w:tc>
        <w:tc>
          <w:tcPr>
            <w:tcW w:w="897" w:type="pct"/>
            <w:vMerge w:val="restart"/>
            <w:tcBorders>
              <w:left w:val="single" w:sz="4" w:space="0" w:color="auto"/>
              <w:right w:val="single" w:sz="4" w:space="0" w:color="auto"/>
            </w:tcBorders>
            <w:shd w:val="clear" w:color="auto" w:fill="FFFFFF" w:themeFill="background1"/>
            <w:vAlign w:val="center"/>
          </w:tcPr>
          <w:p w14:paraId="5FE0D039" w14:textId="19081CFE" w:rsidR="006E7545" w:rsidRPr="00C85653" w:rsidRDefault="006E7545" w:rsidP="00C85653">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C85653">
              <w:rPr>
                <w:rFonts w:ascii="Calibri" w:hAnsi="Calibri" w:cs="Calibri"/>
                <w:iCs/>
                <w:color w:val="000000" w:themeColor="text1"/>
                <w:sz w:val="16"/>
                <w:szCs w:val="18"/>
              </w:rPr>
              <w:t>Be confident to try new activities and show independence, resilience and perseverance in the face of challenge</w:t>
            </w:r>
          </w:p>
          <w:p w14:paraId="0D72F303" w14:textId="77777777" w:rsidR="006E7545" w:rsidRPr="006E7545" w:rsidRDefault="006E7545" w:rsidP="006E7545">
            <w:pPr>
              <w:pStyle w:val="NormalWeb"/>
              <w:spacing w:before="0" w:beforeAutospacing="0" w:after="0" w:afterAutospacing="0"/>
              <w:ind w:left="211"/>
              <w:rPr>
                <w:rFonts w:ascii="Calibri" w:hAnsi="Calibri" w:cs="Calibri"/>
                <w:color w:val="AD3051"/>
                <w:sz w:val="16"/>
                <w:szCs w:val="18"/>
              </w:rPr>
            </w:pPr>
          </w:p>
          <w:p w14:paraId="06DE500F" w14:textId="3E378355" w:rsidR="006E7545" w:rsidRPr="006E7545" w:rsidRDefault="006E7545" w:rsidP="006E7545">
            <w:pPr>
              <w:pStyle w:val="NormalWeb"/>
              <w:numPr>
                <w:ilvl w:val="0"/>
                <w:numId w:val="16"/>
              </w:numPr>
              <w:spacing w:before="0" w:beforeAutospacing="0" w:after="0" w:afterAutospacing="0"/>
              <w:ind w:left="211" w:hanging="211"/>
              <w:rPr>
                <w:rFonts w:ascii="Calibri" w:hAnsi="Calibri" w:cs="Calibri"/>
                <w:color w:val="AD3051"/>
                <w:sz w:val="16"/>
                <w:szCs w:val="18"/>
              </w:rPr>
            </w:pPr>
            <w:r w:rsidRPr="00C85653">
              <w:rPr>
                <w:rFonts w:ascii="Calibri" w:hAnsi="Calibri" w:cs="Calibri"/>
                <w:iCs/>
                <w:color w:val="000000" w:themeColor="text1"/>
                <w:sz w:val="16"/>
                <w:szCs w:val="18"/>
              </w:rPr>
              <w:t>Explain the reasons for rules, know right from wrong and try to behave accordingly</w:t>
            </w:r>
          </w:p>
          <w:p w14:paraId="573A091D" w14:textId="4BCF8B37" w:rsidR="006E7545" w:rsidRPr="00C85653" w:rsidRDefault="006E7545" w:rsidP="00C85653">
            <w:pPr>
              <w:pStyle w:val="NormalWeb"/>
              <w:numPr>
                <w:ilvl w:val="0"/>
                <w:numId w:val="16"/>
              </w:numPr>
              <w:spacing w:before="0" w:after="0"/>
              <w:ind w:left="211" w:hanging="211"/>
              <w:rPr>
                <w:rFonts w:ascii="Calibri" w:hAnsi="Calibri" w:cs="Calibri"/>
                <w:color w:val="AD3051"/>
                <w:sz w:val="16"/>
                <w:szCs w:val="18"/>
              </w:rPr>
            </w:pPr>
            <w:r w:rsidRPr="00C85653">
              <w:rPr>
                <w:rFonts w:ascii="Calibri" w:hAnsi="Calibri" w:cs="Calibri"/>
                <w:iCs/>
                <w:color w:val="000000" w:themeColor="text1"/>
                <w:sz w:val="16"/>
                <w:szCs w:val="18"/>
              </w:rPr>
              <w:t>Manage their own basic hygiene and personal needs, including dressing, going to the toilet and understanding the importance of healthy food choices.</w:t>
            </w:r>
          </w:p>
        </w:tc>
        <w:tc>
          <w:tcPr>
            <w:tcW w:w="891" w:type="pct"/>
            <w:tcBorders>
              <w:left w:val="single" w:sz="4" w:space="0" w:color="auto"/>
              <w:right w:val="single" w:sz="12" w:space="0" w:color="auto"/>
            </w:tcBorders>
            <w:shd w:val="clear" w:color="auto" w:fill="F2CFD9"/>
            <w:vAlign w:val="center"/>
          </w:tcPr>
          <w:p w14:paraId="45999DE4" w14:textId="6A277375" w:rsidR="006E7545" w:rsidRDefault="006E7545" w:rsidP="00C85653">
            <w:pPr>
              <w:pStyle w:val="NormalWeb"/>
              <w:numPr>
                <w:ilvl w:val="0"/>
                <w:numId w:val="16"/>
              </w:numPr>
              <w:spacing w:before="0" w:beforeAutospacing="0" w:after="0" w:afterAutospacing="0"/>
              <w:ind w:left="211" w:hanging="211"/>
              <w:rPr>
                <w:rFonts w:ascii="Calibri" w:hAnsi="Calibri" w:cs="Calibri"/>
                <w:color w:val="AD3051"/>
                <w:sz w:val="16"/>
                <w:szCs w:val="18"/>
              </w:rPr>
            </w:pPr>
            <w:r w:rsidRPr="00EA6787">
              <w:rPr>
                <w:rFonts w:ascii="Calibri" w:hAnsi="Calibri" w:cs="Calibri"/>
                <w:color w:val="AD3051"/>
                <w:sz w:val="16"/>
                <w:szCs w:val="18"/>
              </w:rPr>
              <w:t xml:space="preserve">Be </w:t>
            </w:r>
            <w:r w:rsidRPr="00EA6787">
              <w:rPr>
                <w:rFonts w:ascii="Calibri" w:hAnsi="Calibri" w:cs="Calibri"/>
                <w:b/>
                <w:color w:val="AD3051"/>
                <w:sz w:val="16"/>
                <w:szCs w:val="18"/>
              </w:rPr>
              <w:t>INDEPENDENT</w:t>
            </w:r>
            <w:r w:rsidRPr="00EA6787">
              <w:rPr>
                <w:rFonts w:ascii="Calibri" w:hAnsi="Calibri" w:cs="Calibri"/>
                <w:color w:val="AD3051"/>
                <w:sz w:val="16"/>
                <w:szCs w:val="18"/>
              </w:rPr>
              <w:t xml:space="preserve"> learners who are relaxed, open and </w:t>
            </w:r>
            <w:r w:rsidRPr="00EA6787">
              <w:rPr>
                <w:rFonts w:ascii="Calibri" w:hAnsi="Calibri" w:cs="Calibri"/>
                <w:b/>
                <w:color w:val="AD3051"/>
                <w:sz w:val="16"/>
                <w:szCs w:val="18"/>
              </w:rPr>
              <w:t>ACTIVE</w:t>
            </w:r>
            <w:r w:rsidRPr="00EA6787">
              <w:rPr>
                <w:rFonts w:ascii="Calibri" w:hAnsi="Calibri" w:cs="Calibri"/>
                <w:color w:val="AD3051"/>
                <w:sz w:val="16"/>
                <w:szCs w:val="18"/>
              </w:rPr>
              <w:t xml:space="preserve"> in the environment </w:t>
            </w:r>
          </w:p>
          <w:p w14:paraId="06854C1D" w14:textId="77777777" w:rsidR="006E7545" w:rsidRPr="00EA6787" w:rsidRDefault="006E7545" w:rsidP="00C85653">
            <w:pPr>
              <w:pStyle w:val="NormalWeb"/>
              <w:spacing w:before="0" w:beforeAutospacing="0" w:after="0" w:afterAutospacing="0"/>
              <w:ind w:left="211"/>
              <w:rPr>
                <w:rFonts w:ascii="Calibri" w:hAnsi="Calibri" w:cs="Calibri"/>
                <w:color w:val="AD3051"/>
                <w:sz w:val="16"/>
                <w:szCs w:val="18"/>
              </w:rPr>
            </w:pPr>
          </w:p>
          <w:p w14:paraId="1BED042F" w14:textId="412945E0" w:rsidR="006E7545" w:rsidRPr="00C85653" w:rsidRDefault="006E7545" w:rsidP="00C85653">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Pr>
                <w:rFonts w:ascii="Calibri" w:hAnsi="Calibri" w:cs="Calibri"/>
                <w:color w:val="000000" w:themeColor="text1"/>
                <w:sz w:val="16"/>
                <w:szCs w:val="18"/>
              </w:rPr>
              <w:t>Complete</w:t>
            </w:r>
            <w:r w:rsidRPr="00EA6787">
              <w:rPr>
                <w:rFonts w:ascii="Calibri" w:hAnsi="Calibri" w:cs="Calibri"/>
                <w:color w:val="000000" w:themeColor="text1"/>
                <w:sz w:val="16"/>
                <w:szCs w:val="18"/>
              </w:rPr>
              <w:t xml:space="preserve"> set challenges/tasks independently</w:t>
            </w:r>
            <w:r w:rsidRPr="00EA6787">
              <w:rPr>
                <w:rFonts w:ascii="Calibri" w:hAnsi="Calibri" w:cs="Calibri"/>
                <w:i/>
                <w:iCs/>
                <w:color w:val="000000" w:themeColor="text1"/>
                <w:sz w:val="16"/>
                <w:szCs w:val="18"/>
              </w:rPr>
              <w:t xml:space="preserve"> </w:t>
            </w:r>
          </w:p>
        </w:tc>
      </w:tr>
      <w:tr w:rsidR="006E7545" w:rsidRPr="00791B60" w14:paraId="5429EEB8" w14:textId="77777777" w:rsidTr="00667332">
        <w:trPr>
          <w:cantSplit/>
          <w:trHeight w:val="1587"/>
        </w:trPr>
        <w:tc>
          <w:tcPr>
            <w:tcW w:w="269" w:type="pct"/>
            <w:vMerge/>
            <w:tcBorders>
              <w:left w:val="single" w:sz="12" w:space="0" w:color="auto"/>
            </w:tcBorders>
            <w:shd w:val="clear" w:color="auto" w:fill="E56062"/>
            <w:textDirection w:val="btLr"/>
            <w:vAlign w:val="center"/>
          </w:tcPr>
          <w:p w14:paraId="67566187" w14:textId="5A7267F8" w:rsidR="006E7545" w:rsidRDefault="006E7545" w:rsidP="00C85653">
            <w:pPr>
              <w:ind w:left="113" w:right="113"/>
              <w:jc w:val="center"/>
              <w:rPr>
                <w:rFonts w:ascii="Calibri" w:hAnsi="Calibri" w:cs="Calibri"/>
                <w:i/>
                <w:iCs/>
                <w:sz w:val="21"/>
                <w:szCs w:val="21"/>
              </w:rPr>
            </w:pPr>
          </w:p>
        </w:tc>
        <w:tc>
          <w:tcPr>
            <w:tcW w:w="798" w:type="pct"/>
            <w:shd w:val="clear" w:color="auto" w:fill="F2F2F2" w:themeFill="background1" w:themeFillShade="F2"/>
            <w:vAlign w:val="center"/>
          </w:tcPr>
          <w:p w14:paraId="3E55C209" w14:textId="2250B256"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Know</w:t>
            </w:r>
            <w:r w:rsidRPr="00EA6787">
              <w:rPr>
                <w:rFonts w:ascii="Calibri" w:hAnsi="Calibri" w:cs="Calibri"/>
                <w:sz w:val="16"/>
                <w:szCs w:val="18"/>
              </w:rPr>
              <w:t xml:space="preserve"> when, why and how to wash their hands</w:t>
            </w:r>
          </w:p>
          <w:p w14:paraId="7B01ADB4" w14:textId="395380D9"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Feel confident to use the toilet with minimal support</w:t>
            </w:r>
          </w:p>
          <w:p w14:paraId="0A71DBD0" w14:textId="602C2C91"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Remove clothes for PE with minimal support and makes good attempts to redress</w:t>
            </w:r>
          </w:p>
          <w:p w14:paraId="77E878C4" w14:textId="0E00908A"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Take own coat off</w:t>
            </w:r>
          </w:p>
        </w:tc>
        <w:tc>
          <w:tcPr>
            <w:tcW w:w="822" w:type="pct"/>
            <w:gridSpan w:val="2"/>
            <w:vAlign w:val="center"/>
          </w:tcPr>
          <w:p w14:paraId="24EFBE83" w14:textId="77777777"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Will ask to use the toilet and does so with minimal support</w:t>
            </w:r>
          </w:p>
          <w:p w14:paraId="1C6C754B" w14:textId="4445F584"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Change for PE with minimal support</w:t>
            </w:r>
          </w:p>
          <w:p w14:paraId="07DC7F96" w14:textId="1463CF52"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Take coat off and put back on with minimal support</w:t>
            </w:r>
          </w:p>
          <w:p w14:paraId="2C6DF9A8" w14:textId="4B4E395C" w:rsidR="006E7545" w:rsidRPr="00C85653"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Know how to stay safe on Bonfire Night</w:t>
            </w:r>
          </w:p>
        </w:tc>
        <w:tc>
          <w:tcPr>
            <w:tcW w:w="1179" w:type="pct"/>
            <w:shd w:val="clear" w:color="auto" w:fill="F2F2F2" w:themeFill="background1" w:themeFillShade="F2"/>
            <w:vAlign w:val="center"/>
          </w:tcPr>
          <w:p w14:paraId="68C8F1E6" w14:textId="77777777"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 xml:space="preserve">Usually remembers when to wash their hands </w:t>
            </w:r>
          </w:p>
          <w:p w14:paraId="7FF4F1B9" w14:textId="77777777"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Will use the toilet independently</w:t>
            </w:r>
          </w:p>
          <w:p w14:paraId="72EA38FF" w14:textId="4E3F61FA"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Change for swimming with minimal support</w:t>
            </w:r>
          </w:p>
          <w:p w14:paraId="1E9972F8" w14:textId="660F768B"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Take coat off and put on independently</w:t>
            </w:r>
            <w:r w:rsidRPr="00EA6787">
              <w:rPr>
                <w:rFonts w:ascii="Calibri" w:hAnsi="Calibri" w:cs="Calibri"/>
                <w:sz w:val="16"/>
                <w:szCs w:val="18"/>
              </w:rPr>
              <w:t xml:space="preserve"> </w:t>
            </w:r>
          </w:p>
          <w:p w14:paraId="7FDC4FF5" w14:textId="1023061C"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Know some ways to keep healthy</w:t>
            </w:r>
          </w:p>
          <w:p w14:paraId="120F5EA7" w14:textId="75B2BC43"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sz w:val="16"/>
                <w:szCs w:val="18"/>
              </w:rPr>
              <w:t>Understand</w:t>
            </w:r>
            <w:r w:rsidRPr="00EA6787">
              <w:rPr>
                <w:rFonts w:ascii="Calibri" w:hAnsi="Calibri" w:cs="Calibri"/>
                <w:sz w:val="16"/>
                <w:szCs w:val="18"/>
              </w:rPr>
              <w:t xml:space="preserve"> the difference between mental and physical health and </w:t>
            </w:r>
            <w:r>
              <w:rPr>
                <w:rFonts w:ascii="Calibri" w:hAnsi="Calibri" w:cs="Calibri"/>
                <w:sz w:val="16"/>
                <w:szCs w:val="18"/>
              </w:rPr>
              <w:t>how to look after their bodies</w:t>
            </w:r>
          </w:p>
        </w:tc>
        <w:tc>
          <w:tcPr>
            <w:tcW w:w="144" w:type="pct"/>
            <w:gridSpan w:val="2"/>
            <w:vMerge/>
            <w:tcBorders>
              <w:right w:val="single" w:sz="4" w:space="0" w:color="auto"/>
            </w:tcBorders>
            <w:shd w:val="clear" w:color="auto" w:fill="FFFFFF" w:themeFill="background1"/>
            <w:vAlign w:val="center"/>
          </w:tcPr>
          <w:p w14:paraId="72AEDE1E" w14:textId="77777777" w:rsidR="006E7545" w:rsidRPr="00EA6787" w:rsidRDefault="006E7545" w:rsidP="00C85653">
            <w:pPr>
              <w:pStyle w:val="NormalWeb"/>
              <w:spacing w:before="0" w:beforeAutospacing="0" w:after="0" w:afterAutospacing="0"/>
              <w:jc w:val="center"/>
              <w:rPr>
                <w:rFonts w:ascii="Calibri" w:hAnsi="Calibri" w:cs="Calibri"/>
                <w:color w:val="AD3051"/>
                <w:sz w:val="16"/>
                <w:szCs w:val="18"/>
              </w:rPr>
            </w:pPr>
          </w:p>
        </w:tc>
        <w:tc>
          <w:tcPr>
            <w:tcW w:w="897" w:type="pct"/>
            <w:vMerge/>
            <w:tcBorders>
              <w:left w:val="single" w:sz="4" w:space="0" w:color="auto"/>
              <w:bottom w:val="nil"/>
              <w:right w:val="single" w:sz="4" w:space="0" w:color="auto"/>
            </w:tcBorders>
            <w:shd w:val="clear" w:color="auto" w:fill="FFFFFF" w:themeFill="background1"/>
            <w:vAlign w:val="center"/>
          </w:tcPr>
          <w:p w14:paraId="398C209B" w14:textId="1E343BE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color w:val="AD3051"/>
                <w:sz w:val="16"/>
                <w:szCs w:val="18"/>
              </w:rPr>
            </w:pPr>
          </w:p>
        </w:tc>
        <w:tc>
          <w:tcPr>
            <w:tcW w:w="891" w:type="pct"/>
            <w:tcBorders>
              <w:left w:val="single" w:sz="4" w:space="0" w:color="auto"/>
              <w:right w:val="single" w:sz="12" w:space="0" w:color="auto"/>
            </w:tcBorders>
            <w:shd w:val="clear" w:color="auto" w:fill="F2CFD9"/>
            <w:vAlign w:val="center"/>
          </w:tcPr>
          <w:p w14:paraId="749F323B" w14:textId="7777777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color w:val="AD3051"/>
                <w:sz w:val="16"/>
                <w:szCs w:val="18"/>
              </w:rPr>
            </w:pPr>
            <w:r w:rsidRPr="00EA6787">
              <w:rPr>
                <w:rFonts w:ascii="Calibri" w:hAnsi="Calibri" w:cs="Calibri"/>
                <w:b/>
                <w:color w:val="AD3051"/>
                <w:sz w:val="16"/>
                <w:szCs w:val="18"/>
              </w:rPr>
              <w:t>MANAGE</w:t>
            </w:r>
            <w:r w:rsidRPr="00EA6787">
              <w:rPr>
                <w:rFonts w:ascii="Calibri" w:hAnsi="Calibri" w:cs="Calibri"/>
                <w:color w:val="AD3051"/>
                <w:sz w:val="16"/>
                <w:szCs w:val="18"/>
              </w:rPr>
              <w:t xml:space="preserve"> their own self-care</w:t>
            </w:r>
          </w:p>
          <w:p w14:paraId="1A5708D5" w14:textId="16C47BBF"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Wash their hands after using the toilet without prompt</w:t>
            </w:r>
          </w:p>
          <w:p w14:paraId="7B651923" w14:textId="526CEA8E"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 xml:space="preserve">Change for PE and swimming independently </w:t>
            </w:r>
          </w:p>
          <w:p w14:paraId="4FCBAFF3" w14:textId="2FFE9597" w:rsidR="006E7545" w:rsidRPr="00C85653"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Fasten own coat independently</w:t>
            </w:r>
          </w:p>
        </w:tc>
      </w:tr>
      <w:tr w:rsidR="006E7545" w:rsidRPr="00791B60" w14:paraId="52131625" w14:textId="77777777" w:rsidTr="00667332">
        <w:trPr>
          <w:cantSplit/>
          <w:trHeight w:val="2041"/>
        </w:trPr>
        <w:tc>
          <w:tcPr>
            <w:tcW w:w="269" w:type="pct"/>
            <w:vMerge/>
            <w:tcBorders>
              <w:left w:val="single" w:sz="12" w:space="0" w:color="auto"/>
            </w:tcBorders>
            <w:shd w:val="clear" w:color="auto" w:fill="E56062"/>
            <w:textDirection w:val="btLr"/>
            <w:vAlign w:val="center"/>
          </w:tcPr>
          <w:p w14:paraId="52D3FCD0" w14:textId="2B021BA6" w:rsidR="006E7545" w:rsidRDefault="006E7545" w:rsidP="00C85653">
            <w:pPr>
              <w:ind w:left="113" w:right="113"/>
              <w:jc w:val="center"/>
              <w:rPr>
                <w:rFonts w:ascii="Calibri" w:hAnsi="Calibri" w:cs="Calibri"/>
                <w:i/>
                <w:iCs/>
                <w:sz w:val="21"/>
                <w:szCs w:val="21"/>
              </w:rPr>
            </w:pPr>
          </w:p>
        </w:tc>
        <w:tc>
          <w:tcPr>
            <w:tcW w:w="798" w:type="pct"/>
            <w:shd w:val="clear" w:color="auto" w:fill="F2F2F2" w:themeFill="background1" w:themeFillShade="F2"/>
            <w:vAlign w:val="center"/>
          </w:tcPr>
          <w:p w14:paraId="59FD89F1" w14:textId="7506D61B"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Play alongside other children</w:t>
            </w:r>
          </w:p>
          <w:p w14:paraId="6EA1CCF2" w14:textId="7777777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sidRPr="00EA6787">
              <w:rPr>
                <w:rFonts w:ascii="Calibri" w:hAnsi="Calibri" w:cs="Calibri"/>
                <w:sz w:val="16"/>
                <w:szCs w:val="18"/>
              </w:rPr>
              <w:t>Beginning to understand how others might be feeling</w:t>
            </w:r>
            <w:r w:rsidRPr="00EA6787">
              <w:rPr>
                <w:rFonts w:ascii="Calibri" w:hAnsi="Calibri" w:cs="Calibri"/>
                <w:color w:val="000000" w:themeColor="text1"/>
                <w:sz w:val="16"/>
                <w:szCs w:val="18"/>
              </w:rPr>
              <w:t xml:space="preserve"> </w:t>
            </w:r>
          </w:p>
          <w:p w14:paraId="50405D6B" w14:textId="7777777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 xml:space="preserve">Take turns and share, </w:t>
            </w:r>
            <w:r w:rsidRPr="00EA6787">
              <w:rPr>
                <w:rFonts w:ascii="Calibri" w:hAnsi="Calibri" w:cs="Calibri"/>
                <w:color w:val="000000" w:themeColor="text1"/>
                <w:sz w:val="16"/>
                <w:szCs w:val="18"/>
              </w:rPr>
              <w:t>sometimes with adult support</w:t>
            </w:r>
          </w:p>
          <w:p w14:paraId="0ECB1FD0" w14:textId="504CB54D"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sidRPr="00EA6787">
              <w:rPr>
                <w:rFonts w:ascii="Calibri" w:hAnsi="Calibri" w:cs="Calibri"/>
                <w:color w:val="000000" w:themeColor="text1"/>
                <w:sz w:val="16"/>
                <w:szCs w:val="18"/>
              </w:rPr>
              <w:t>Make</w:t>
            </w:r>
            <w:r>
              <w:rPr>
                <w:rFonts w:ascii="Calibri" w:hAnsi="Calibri" w:cs="Calibri"/>
                <w:color w:val="000000" w:themeColor="text1"/>
                <w:sz w:val="16"/>
                <w:szCs w:val="18"/>
              </w:rPr>
              <w:t xml:space="preserve"> new friends in class and share</w:t>
            </w:r>
            <w:r w:rsidRPr="00EA6787">
              <w:rPr>
                <w:rFonts w:ascii="Calibri" w:hAnsi="Calibri" w:cs="Calibri"/>
                <w:color w:val="000000" w:themeColor="text1"/>
                <w:sz w:val="16"/>
                <w:szCs w:val="18"/>
              </w:rPr>
              <w:t xml:space="preserve"> news with adults in key worker groups during circle time</w:t>
            </w:r>
          </w:p>
        </w:tc>
        <w:tc>
          <w:tcPr>
            <w:tcW w:w="822" w:type="pct"/>
            <w:gridSpan w:val="2"/>
            <w:vAlign w:val="center"/>
          </w:tcPr>
          <w:p w14:paraId="29D4263D" w14:textId="7777777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sidRPr="00EA6787">
              <w:rPr>
                <w:rFonts w:ascii="Calibri" w:hAnsi="Calibri" w:cs="Calibri"/>
                <w:sz w:val="16"/>
                <w:szCs w:val="18"/>
              </w:rPr>
              <w:t>P</w:t>
            </w:r>
            <w:r>
              <w:rPr>
                <w:rFonts w:ascii="Calibri" w:hAnsi="Calibri" w:cs="Calibri"/>
                <w:sz w:val="16"/>
                <w:szCs w:val="18"/>
              </w:rPr>
              <w:t>lay</w:t>
            </w:r>
            <w:r w:rsidRPr="00EA6787">
              <w:rPr>
                <w:rFonts w:ascii="Calibri" w:hAnsi="Calibri" w:cs="Calibri"/>
                <w:sz w:val="16"/>
                <w:szCs w:val="18"/>
              </w:rPr>
              <w:t xml:space="preserve"> with </w:t>
            </w:r>
            <w:r>
              <w:rPr>
                <w:rFonts w:ascii="Calibri" w:hAnsi="Calibri" w:cs="Calibri"/>
                <w:sz w:val="16"/>
                <w:szCs w:val="18"/>
              </w:rPr>
              <w:t>a variety of</w:t>
            </w:r>
            <w:r w:rsidRPr="00EA6787">
              <w:rPr>
                <w:rFonts w:ascii="Calibri" w:hAnsi="Calibri" w:cs="Calibri"/>
                <w:sz w:val="16"/>
                <w:szCs w:val="18"/>
              </w:rPr>
              <w:t xml:space="preserve"> children as part of a game or activity without adult support</w:t>
            </w:r>
          </w:p>
          <w:p w14:paraId="4ACBAEC7" w14:textId="7777777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Identify and express</w:t>
            </w:r>
            <w:r w:rsidRPr="00EA6787">
              <w:rPr>
                <w:rFonts w:ascii="Calibri" w:hAnsi="Calibri" w:cs="Calibri"/>
                <w:color w:val="000000" w:themeColor="text1"/>
                <w:sz w:val="16"/>
                <w:szCs w:val="18"/>
              </w:rPr>
              <w:t xml:space="preserve"> their own emotions</w:t>
            </w:r>
          </w:p>
          <w:p w14:paraId="02FCE01D" w14:textId="7777777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Show</w:t>
            </w:r>
            <w:r w:rsidRPr="00EA6787">
              <w:rPr>
                <w:rFonts w:ascii="Calibri" w:hAnsi="Calibri" w:cs="Calibri"/>
                <w:color w:val="000000" w:themeColor="text1"/>
                <w:sz w:val="16"/>
                <w:szCs w:val="18"/>
              </w:rPr>
              <w:t xml:space="preserve"> an understanding of others’ feelings</w:t>
            </w:r>
          </w:p>
          <w:p w14:paraId="3A2E6784" w14:textId="2829CAEF"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Identify &amp; respond</w:t>
            </w:r>
            <w:r w:rsidRPr="00EA6787">
              <w:rPr>
                <w:rFonts w:ascii="Calibri" w:hAnsi="Calibri" w:cs="Calibri"/>
                <w:color w:val="000000" w:themeColor="text1"/>
                <w:sz w:val="16"/>
                <w:szCs w:val="18"/>
              </w:rPr>
              <w:t xml:space="preserve"> approp</w:t>
            </w:r>
            <w:r>
              <w:rPr>
                <w:rFonts w:ascii="Calibri" w:hAnsi="Calibri" w:cs="Calibri"/>
                <w:color w:val="000000" w:themeColor="text1"/>
                <w:sz w:val="16"/>
                <w:szCs w:val="18"/>
              </w:rPr>
              <w:t>riately to an upset child</w:t>
            </w:r>
          </w:p>
          <w:p w14:paraId="219016BA" w14:textId="471B5747" w:rsidR="006E7545" w:rsidRPr="00EA6787"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EA6787">
              <w:rPr>
                <w:rFonts w:ascii="Calibri" w:hAnsi="Calibri" w:cs="Calibri"/>
                <w:color w:val="000000" w:themeColor="text1"/>
                <w:sz w:val="16"/>
                <w:szCs w:val="18"/>
              </w:rPr>
              <w:t xml:space="preserve">Aware of others’ needs but </w:t>
            </w:r>
            <w:r>
              <w:rPr>
                <w:rFonts w:ascii="Calibri" w:hAnsi="Calibri" w:cs="Calibri"/>
                <w:color w:val="000000" w:themeColor="text1"/>
                <w:sz w:val="16"/>
                <w:szCs w:val="18"/>
              </w:rPr>
              <w:t>can find</w:t>
            </w:r>
            <w:r w:rsidRPr="00EA6787">
              <w:rPr>
                <w:rFonts w:ascii="Calibri" w:hAnsi="Calibri" w:cs="Calibri"/>
                <w:color w:val="000000" w:themeColor="text1"/>
                <w:sz w:val="16"/>
                <w:szCs w:val="18"/>
              </w:rPr>
              <w:t xml:space="preserve"> it hard </w:t>
            </w:r>
            <w:r>
              <w:rPr>
                <w:rFonts w:ascii="Calibri" w:hAnsi="Calibri" w:cs="Calibri"/>
                <w:color w:val="000000" w:themeColor="text1"/>
                <w:sz w:val="16"/>
                <w:szCs w:val="18"/>
              </w:rPr>
              <w:t>if</w:t>
            </w:r>
            <w:r w:rsidRPr="00EA6787">
              <w:rPr>
                <w:rFonts w:ascii="Calibri" w:hAnsi="Calibri" w:cs="Calibri"/>
                <w:color w:val="000000" w:themeColor="text1"/>
                <w:sz w:val="16"/>
                <w:szCs w:val="18"/>
              </w:rPr>
              <w:t xml:space="preserve"> others lead. </w:t>
            </w:r>
          </w:p>
        </w:tc>
        <w:tc>
          <w:tcPr>
            <w:tcW w:w="1179" w:type="pct"/>
            <w:shd w:val="clear" w:color="auto" w:fill="F2F2F2" w:themeFill="background1" w:themeFillShade="F2"/>
            <w:vAlign w:val="center"/>
          </w:tcPr>
          <w:p w14:paraId="4F2CE52C" w14:textId="77777777" w:rsidR="006E7545" w:rsidRP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Interact</w:t>
            </w:r>
            <w:r w:rsidRPr="00EA6787">
              <w:rPr>
                <w:rFonts w:ascii="Calibri" w:hAnsi="Calibri" w:cs="Calibri"/>
                <w:color w:val="000000" w:themeColor="text1"/>
                <w:sz w:val="16"/>
                <w:szCs w:val="18"/>
              </w:rPr>
              <w:t xml:space="preserve"> with and is building good relationships with a variety of children &amp; adults</w:t>
            </w:r>
          </w:p>
          <w:p w14:paraId="16C1D7CC" w14:textId="6BFB8AE3"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Label and talk</w:t>
            </w:r>
            <w:r w:rsidRPr="00EA6787">
              <w:rPr>
                <w:rFonts w:ascii="Calibri" w:hAnsi="Calibri" w:cs="Calibri"/>
                <w:sz w:val="16"/>
                <w:szCs w:val="18"/>
              </w:rPr>
              <w:t xml:space="preserve"> about own and others’ emotions</w:t>
            </w:r>
          </w:p>
          <w:p w14:paraId="25805BCB" w14:textId="7777777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EA6787">
              <w:rPr>
                <w:rFonts w:ascii="Calibri" w:hAnsi="Calibri" w:cs="Calibri"/>
                <w:sz w:val="16"/>
                <w:szCs w:val="18"/>
              </w:rPr>
              <w:t>Consider how others feel</w:t>
            </w:r>
          </w:p>
          <w:p w14:paraId="484E3471" w14:textId="26EE164D"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 xml:space="preserve">Cooperate </w:t>
            </w:r>
            <w:r w:rsidRPr="00EA6787">
              <w:rPr>
                <w:rFonts w:ascii="Calibri" w:hAnsi="Calibri" w:cs="Calibri"/>
                <w:sz w:val="16"/>
                <w:szCs w:val="18"/>
              </w:rPr>
              <w:t xml:space="preserve">with others, listening and sharing some ideas </w:t>
            </w:r>
          </w:p>
          <w:p w14:paraId="7B3EA7A4" w14:textId="7777777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EA6787">
              <w:rPr>
                <w:rFonts w:ascii="Calibri" w:hAnsi="Calibri" w:cs="Calibri"/>
                <w:color w:val="000000" w:themeColor="text1"/>
                <w:sz w:val="16"/>
                <w:szCs w:val="18"/>
              </w:rPr>
              <w:t>Building respectful relationships</w:t>
            </w:r>
          </w:p>
          <w:p w14:paraId="2DB2418E" w14:textId="7777777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Listen</w:t>
            </w:r>
            <w:r w:rsidRPr="00EA6787">
              <w:rPr>
                <w:rFonts w:ascii="Calibri" w:hAnsi="Calibri" w:cs="Calibri"/>
                <w:sz w:val="16"/>
                <w:szCs w:val="18"/>
              </w:rPr>
              <w:t xml:space="preserve"> to advice about solving conflicts </w:t>
            </w:r>
          </w:p>
          <w:p w14:paraId="2A89AB8B" w14:textId="77777777" w:rsidR="006E7545"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Use</w:t>
            </w:r>
            <w:r w:rsidRPr="00EA6787">
              <w:rPr>
                <w:rFonts w:ascii="Calibri" w:hAnsi="Calibri" w:cs="Calibri"/>
                <w:sz w:val="16"/>
                <w:szCs w:val="18"/>
              </w:rPr>
              <w:t xml:space="preserve"> words to solve conflicts</w:t>
            </w:r>
          </w:p>
          <w:p w14:paraId="7E86CDDB" w14:textId="7777777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Attempt to solve conflicts independently</w:t>
            </w:r>
          </w:p>
          <w:p w14:paraId="2FC49ED6" w14:textId="215556BF"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sz w:val="16"/>
                <w:szCs w:val="18"/>
              </w:rPr>
              <w:t>Take</w:t>
            </w:r>
            <w:r w:rsidRPr="00EA6787">
              <w:rPr>
                <w:rFonts w:ascii="Calibri" w:hAnsi="Calibri" w:cs="Calibri"/>
                <w:sz w:val="16"/>
                <w:szCs w:val="18"/>
              </w:rPr>
              <w:t xml:space="preserve"> turns in group activities </w:t>
            </w:r>
          </w:p>
        </w:tc>
        <w:tc>
          <w:tcPr>
            <w:tcW w:w="144" w:type="pct"/>
            <w:gridSpan w:val="2"/>
            <w:tcBorders>
              <w:right w:val="single" w:sz="4" w:space="0" w:color="auto"/>
            </w:tcBorders>
            <w:shd w:val="clear" w:color="auto" w:fill="FFFFFF" w:themeFill="background1"/>
            <w:textDirection w:val="btLr"/>
            <w:vAlign w:val="center"/>
          </w:tcPr>
          <w:p w14:paraId="3A9D8558" w14:textId="0EF7024A" w:rsidR="006E7545" w:rsidRPr="00EA6787" w:rsidRDefault="006E7545" w:rsidP="00C85653">
            <w:pPr>
              <w:pStyle w:val="NormalWeb"/>
              <w:spacing w:before="0" w:beforeAutospacing="0" w:after="0" w:afterAutospacing="0"/>
              <w:jc w:val="center"/>
              <w:rPr>
                <w:rFonts w:ascii="Calibri" w:hAnsi="Calibri" w:cs="Calibri"/>
                <w:i/>
                <w:iCs/>
                <w:color w:val="000000" w:themeColor="text1"/>
                <w:sz w:val="16"/>
                <w:szCs w:val="18"/>
              </w:rPr>
            </w:pPr>
            <w:r>
              <w:rPr>
                <w:rFonts w:ascii="Calibri" w:hAnsi="Calibri" w:cs="Calibri"/>
                <w:i/>
                <w:iCs/>
                <w:color w:val="000000" w:themeColor="text1"/>
                <w:sz w:val="18"/>
                <w:szCs w:val="18"/>
              </w:rPr>
              <w:t>Building Relationships</w:t>
            </w:r>
          </w:p>
        </w:tc>
        <w:tc>
          <w:tcPr>
            <w:tcW w:w="897" w:type="pct"/>
            <w:tcBorders>
              <w:left w:val="single" w:sz="4" w:space="0" w:color="auto"/>
              <w:right w:val="single" w:sz="4" w:space="0" w:color="auto"/>
            </w:tcBorders>
            <w:shd w:val="clear" w:color="auto" w:fill="FFFFFF" w:themeFill="background1"/>
            <w:vAlign w:val="center"/>
          </w:tcPr>
          <w:p w14:paraId="18084DDC" w14:textId="77777777" w:rsidR="006E7545" w:rsidRPr="00C85653" w:rsidRDefault="006E7545" w:rsidP="00C85653">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Pr>
                <w:rFonts w:ascii="Calibri" w:hAnsi="Calibri" w:cs="Calibri"/>
                <w:iCs/>
                <w:color w:val="000000" w:themeColor="text1"/>
                <w:sz w:val="16"/>
                <w:szCs w:val="18"/>
              </w:rPr>
              <w:t>Work and play</w:t>
            </w:r>
            <w:r w:rsidRPr="00C85653">
              <w:rPr>
                <w:rFonts w:ascii="Calibri" w:hAnsi="Calibri" w:cs="Calibri"/>
                <w:iCs/>
                <w:color w:val="000000" w:themeColor="text1"/>
                <w:sz w:val="16"/>
                <w:szCs w:val="18"/>
              </w:rPr>
              <w:t xml:space="preserve"> cooperatively and take turns with others</w:t>
            </w:r>
          </w:p>
          <w:p w14:paraId="4FA358EF" w14:textId="77777777" w:rsidR="006E7545" w:rsidRDefault="006E7545" w:rsidP="006E7545">
            <w:pPr>
              <w:pStyle w:val="NormalWeb"/>
              <w:spacing w:before="0" w:beforeAutospacing="0" w:after="0" w:afterAutospacing="0"/>
              <w:ind w:left="211"/>
              <w:rPr>
                <w:rFonts w:ascii="Calibri" w:hAnsi="Calibri" w:cs="Calibri"/>
                <w:iCs/>
                <w:color w:val="000000" w:themeColor="text1"/>
                <w:sz w:val="16"/>
                <w:szCs w:val="18"/>
              </w:rPr>
            </w:pPr>
          </w:p>
          <w:p w14:paraId="27BF9C93" w14:textId="72B61DD5" w:rsidR="006E7545" w:rsidRDefault="006E7545" w:rsidP="00C85653">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Pr>
                <w:rFonts w:ascii="Calibri" w:hAnsi="Calibri" w:cs="Calibri"/>
                <w:iCs/>
                <w:color w:val="000000" w:themeColor="text1"/>
                <w:sz w:val="16"/>
                <w:szCs w:val="18"/>
              </w:rPr>
              <w:t>Form</w:t>
            </w:r>
            <w:r w:rsidRPr="00C85653">
              <w:rPr>
                <w:rFonts w:ascii="Calibri" w:hAnsi="Calibri" w:cs="Calibri"/>
                <w:iCs/>
                <w:color w:val="000000" w:themeColor="text1"/>
                <w:sz w:val="16"/>
                <w:szCs w:val="18"/>
              </w:rPr>
              <w:t xml:space="preserve"> positive attachments to adults and friendships with peers</w:t>
            </w:r>
          </w:p>
          <w:p w14:paraId="3690A0AA" w14:textId="77777777" w:rsidR="006E7545" w:rsidRDefault="006E7545" w:rsidP="006E7545">
            <w:pPr>
              <w:pStyle w:val="NormalWeb"/>
              <w:spacing w:before="0" w:beforeAutospacing="0" w:after="0" w:afterAutospacing="0"/>
              <w:ind w:left="211"/>
              <w:rPr>
                <w:rFonts w:ascii="Calibri" w:hAnsi="Calibri" w:cs="Calibri"/>
                <w:iCs/>
                <w:color w:val="000000" w:themeColor="text1"/>
                <w:sz w:val="16"/>
                <w:szCs w:val="18"/>
              </w:rPr>
            </w:pPr>
          </w:p>
          <w:p w14:paraId="250E333D" w14:textId="45CF2379" w:rsidR="006E7545" w:rsidRPr="00C85653" w:rsidRDefault="006E7545" w:rsidP="00C85653">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Pr>
                <w:rFonts w:ascii="Calibri" w:hAnsi="Calibri" w:cs="Calibri"/>
                <w:iCs/>
                <w:color w:val="000000" w:themeColor="text1"/>
                <w:sz w:val="16"/>
                <w:szCs w:val="18"/>
              </w:rPr>
              <w:t>S</w:t>
            </w:r>
            <w:r w:rsidRPr="00C85653">
              <w:rPr>
                <w:rFonts w:ascii="Calibri" w:hAnsi="Calibri" w:cs="Calibri"/>
                <w:iCs/>
                <w:color w:val="000000" w:themeColor="text1"/>
                <w:sz w:val="16"/>
                <w:szCs w:val="18"/>
              </w:rPr>
              <w:t>how sensitivity to their own and to others’ needs.</w:t>
            </w:r>
          </w:p>
        </w:tc>
        <w:tc>
          <w:tcPr>
            <w:tcW w:w="891" w:type="pct"/>
            <w:tcBorders>
              <w:left w:val="single" w:sz="4" w:space="0" w:color="auto"/>
              <w:right w:val="single" w:sz="12" w:space="0" w:color="auto"/>
            </w:tcBorders>
            <w:shd w:val="clear" w:color="auto" w:fill="F2CFD9"/>
            <w:vAlign w:val="center"/>
          </w:tcPr>
          <w:p w14:paraId="31EE3922" w14:textId="77777777" w:rsidR="006E7545" w:rsidRDefault="006E7545" w:rsidP="00C85653">
            <w:pPr>
              <w:pStyle w:val="NormalWeb"/>
              <w:numPr>
                <w:ilvl w:val="0"/>
                <w:numId w:val="16"/>
              </w:numPr>
              <w:spacing w:before="0" w:beforeAutospacing="0" w:after="0" w:afterAutospacing="0"/>
              <w:ind w:left="211" w:hanging="211"/>
              <w:rPr>
                <w:rFonts w:ascii="Calibri" w:hAnsi="Calibri" w:cs="Calibri"/>
                <w:color w:val="AD3051"/>
                <w:sz w:val="16"/>
                <w:szCs w:val="18"/>
              </w:rPr>
            </w:pPr>
            <w:r w:rsidRPr="00EA6787">
              <w:rPr>
                <w:rFonts w:ascii="Calibri" w:hAnsi="Calibri" w:cs="Calibri"/>
                <w:color w:val="AD3051"/>
                <w:sz w:val="16"/>
                <w:szCs w:val="18"/>
              </w:rPr>
              <w:t xml:space="preserve">Build positive </w:t>
            </w:r>
            <w:r w:rsidRPr="00EA6787">
              <w:rPr>
                <w:rFonts w:ascii="Calibri" w:hAnsi="Calibri" w:cs="Calibri"/>
                <w:b/>
                <w:color w:val="AD3051"/>
                <w:sz w:val="16"/>
                <w:szCs w:val="18"/>
              </w:rPr>
              <w:t>RELATIONSHIPS</w:t>
            </w:r>
            <w:r w:rsidRPr="00EA6787">
              <w:rPr>
                <w:rFonts w:ascii="Calibri" w:hAnsi="Calibri" w:cs="Calibri"/>
                <w:color w:val="AD3051"/>
                <w:sz w:val="16"/>
                <w:szCs w:val="18"/>
              </w:rPr>
              <w:t xml:space="preserve"> with others</w:t>
            </w:r>
          </w:p>
          <w:p w14:paraId="1B129CEE" w14:textId="77777777" w:rsidR="006E7545" w:rsidRDefault="006E7545" w:rsidP="00C85653">
            <w:pPr>
              <w:pStyle w:val="NormalWeb"/>
              <w:spacing w:before="0" w:beforeAutospacing="0" w:after="0" w:afterAutospacing="0"/>
              <w:ind w:left="211"/>
              <w:rPr>
                <w:rFonts w:ascii="Calibri" w:hAnsi="Calibri" w:cs="Calibri"/>
                <w:color w:val="AD3051"/>
                <w:sz w:val="16"/>
                <w:szCs w:val="18"/>
              </w:rPr>
            </w:pPr>
          </w:p>
          <w:p w14:paraId="341B0631" w14:textId="77777777" w:rsidR="006E7545" w:rsidRPr="003641B3" w:rsidRDefault="006E7545" w:rsidP="00C85653">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Pr>
                <w:rFonts w:ascii="Calibri" w:hAnsi="Calibri" w:cs="Calibri"/>
                <w:sz w:val="16"/>
                <w:szCs w:val="18"/>
              </w:rPr>
              <w:t xml:space="preserve">Show care for others and respond </w:t>
            </w:r>
            <w:r w:rsidRPr="00EA6787">
              <w:rPr>
                <w:rFonts w:ascii="Calibri" w:hAnsi="Calibri" w:cs="Calibri"/>
                <w:sz w:val="16"/>
                <w:szCs w:val="18"/>
              </w:rPr>
              <w:t>appropriately</w:t>
            </w:r>
            <w:r w:rsidRPr="00EA6787">
              <w:rPr>
                <w:rFonts w:ascii="Calibri" w:hAnsi="Calibri" w:cs="Calibri"/>
                <w:color w:val="000000" w:themeColor="text1"/>
                <w:sz w:val="16"/>
                <w:szCs w:val="18"/>
              </w:rPr>
              <w:t xml:space="preserve"> to their emotions</w:t>
            </w:r>
          </w:p>
          <w:p w14:paraId="0BC95454" w14:textId="77777777" w:rsidR="006E7545" w:rsidRPr="00EA6787" w:rsidRDefault="006E7545" w:rsidP="00C85653">
            <w:pPr>
              <w:pStyle w:val="NormalWeb"/>
              <w:spacing w:before="0" w:beforeAutospacing="0" w:after="0" w:afterAutospacing="0"/>
              <w:rPr>
                <w:rFonts w:ascii="Calibri" w:hAnsi="Calibri" w:cs="Calibri"/>
                <w:i/>
                <w:iCs/>
                <w:color w:val="000000" w:themeColor="text1"/>
                <w:sz w:val="16"/>
                <w:szCs w:val="18"/>
              </w:rPr>
            </w:pPr>
          </w:p>
          <w:p w14:paraId="45B4DBC7" w14:textId="77777777" w:rsidR="006E7545" w:rsidRPr="00EA6787" w:rsidRDefault="006E7545" w:rsidP="00C85653">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Pr>
                <w:rFonts w:ascii="Calibri" w:hAnsi="Calibri" w:cs="Calibri"/>
                <w:color w:val="000000" w:themeColor="text1"/>
                <w:sz w:val="16"/>
                <w:szCs w:val="18"/>
              </w:rPr>
              <w:t>Work</w:t>
            </w:r>
            <w:r w:rsidRPr="00EA6787">
              <w:rPr>
                <w:rFonts w:ascii="Calibri" w:hAnsi="Calibri" w:cs="Calibri"/>
                <w:color w:val="000000" w:themeColor="text1"/>
                <w:sz w:val="16"/>
                <w:szCs w:val="18"/>
              </w:rPr>
              <w:t xml:space="preserve"> as part of team</w:t>
            </w:r>
          </w:p>
          <w:p w14:paraId="2CD0672E" w14:textId="2E869B1C" w:rsidR="006E7545" w:rsidRDefault="006E7545" w:rsidP="00C85653">
            <w:pPr>
              <w:pStyle w:val="NormalWeb"/>
              <w:spacing w:before="0" w:beforeAutospacing="0" w:after="0" w:afterAutospacing="0"/>
              <w:ind w:left="113" w:right="113"/>
              <w:jc w:val="center"/>
              <w:rPr>
                <w:rFonts w:ascii="Calibri" w:hAnsi="Calibri" w:cs="Calibri"/>
                <w:i/>
                <w:iCs/>
                <w:color w:val="000000" w:themeColor="text1"/>
                <w:sz w:val="18"/>
                <w:szCs w:val="18"/>
              </w:rPr>
            </w:pPr>
          </w:p>
        </w:tc>
      </w:tr>
      <w:tr w:rsidR="006E7545" w:rsidRPr="00791B60" w14:paraId="0F8FB00B" w14:textId="77777777" w:rsidTr="00B531E3">
        <w:trPr>
          <w:trHeight w:val="278"/>
        </w:trPr>
        <w:tc>
          <w:tcPr>
            <w:tcW w:w="269" w:type="pct"/>
            <w:vMerge w:val="restart"/>
            <w:tcBorders>
              <w:top w:val="single" w:sz="12" w:space="0" w:color="auto"/>
              <w:left w:val="single" w:sz="12" w:space="0" w:color="auto"/>
            </w:tcBorders>
            <w:shd w:val="clear" w:color="auto" w:fill="E7E6E6" w:themeFill="background2"/>
            <w:vAlign w:val="center"/>
          </w:tcPr>
          <w:p w14:paraId="32EDD284" w14:textId="77777777" w:rsidR="006E7545" w:rsidRDefault="006E7545" w:rsidP="00E32295">
            <w:pPr>
              <w:jc w:val="center"/>
              <w:rPr>
                <w:rFonts w:ascii="Calibri" w:hAnsi="Calibri" w:cs="Calibri"/>
                <w:b/>
                <w:bCs/>
                <w:i/>
                <w:iCs/>
                <w:sz w:val="16"/>
                <w:szCs w:val="16"/>
              </w:rPr>
            </w:pPr>
            <w:r>
              <w:rPr>
                <w:rFonts w:ascii="Calibri" w:hAnsi="Calibri" w:cs="Calibri"/>
                <w:b/>
                <w:bCs/>
                <w:i/>
                <w:iCs/>
                <w:sz w:val="16"/>
                <w:szCs w:val="16"/>
              </w:rPr>
              <w:lastRenderedPageBreak/>
              <w:t>Area of Learning</w:t>
            </w:r>
          </w:p>
        </w:tc>
        <w:tc>
          <w:tcPr>
            <w:tcW w:w="801" w:type="pct"/>
            <w:gridSpan w:val="2"/>
            <w:vMerge w:val="restart"/>
            <w:tcBorders>
              <w:top w:val="single" w:sz="12" w:space="0" w:color="auto"/>
              <w:right w:val="single" w:sz="4" w:space="0" w:color="auto"/>
            </w:tcBorders>
            <w:shd w:val="clear" w:color="auto" w:fill="70AD47" w:themeFill="accent6"/>
            <w:vAlign w:val="center"/>
          </w:tcPr>
          <w:p w14:paraId="68B1D490" w14:textId="77777777" w:rsidR="006E7545" w:rsidRPr="00E521CE" w:rsidRDefault="006E7545" w:rsidP="00E32295">
            <w:pPr>
              <w:jc w:val="center"/>
              <w:rPr>
                <w:rFonts w:ascii="Calibri" w:hAnsi="Calibri" w:cs="Calibri"/>
                <w:b/>
                <w:bCs/>
                <w:sz w:val="21"/>
                <w:szCs w:val="21"/>
              </w:rPr>
            </w:pPr>
            <w:r w:rsidRPr="00E521CE">
              <w:rPr>
                <w:rFonts w:ascii="Calibri" w:hAnsi="Calibri" w:cs="Calibri"/>
                <w:b/>
                <w:bCs/>
                <w:sz w:val="21"/>
                <w:szCs w:val="21"/>
              </w:rPr>
              <w:t>Baseline</w:t>
            </w:r>
          </w:p>
        </w:tc>
        <w:tc>
          <w:tcPr>
            <w:tcW w:w="819" w:type="pct"/>
            <w:vMerge w:val="restart"/>
            <w:tcBorders>
              <w:top w:val="single" w:sz="12" w:space="0" w:color="auto"/>
              <w:left w:val="single" w:sz="4" w:space="0" w:color="auto"/>
              <w:right w:val="single" w:sz="4" w:space="0" w:color="auto"/>
            </w:tcBorders>
            <w:shd w:val="clear" w:color="auto" w:fill="70AD47" w:themeFill="accent6"/>
            <w:vAlign w:val="center"/>
          </w:tcPr>
          <w:p w14:paraId="09348483" w14:textId="77777777" w:rsidR="006E7545" w:rsidRPr="00E521CE" w:rsidRDefault="006E7545" w:rsidP="00E32295">
            <w:pPr>
              <w:jc w:val="center"/>
              <w:rPr>
                <w:rFonts w:ascii="Calibri" w:hAnsi="Calibri" w:cs="Calibri"/>
                <w:b/>
                <w:bCs/>
                <w:sz w:val="21"/>
                <w:szCs w:val="21"/>
              </w:rPr>
            </w:pPr>
            <w:r>
              <w:rPr>
                <w:rFonts w:ascii="Calibri" w:hAnsi="Calibri" w:cs="Calibri"/>
                <w:b/>
                <w:bCs/>
                <w:sz w:val="21"/>
                <w:szCs w:val="21"/>
              </w:rPr>
              <w:t>End of Autumn</w:t>
            </w:r>
          </w:p>
        </w:tc>
        <w:tc>
          <w:tcPr>
            <w:tcW w:w="1181" w:type="pct"/>
            <w:gridSpan w:val="2"/>
            <w:vMerge w:val="restart"/>
            <w:tcBorders>
              <w:top w:val="single" w:sz="12" w:space="0" w:color="auto"/>
              <w:left w:val="single" w:sz="4" w:space="0" w:color="auto"/>
              <w:right w:val="single" w:sz="4" w:space="0" w:color="auto"/>
            </w:tcBorders>
            <w:shd w:val="clear" w:color="auto" w:fill="70AD47" w:themeFill="accent6"/>
            <w:vAlign w:val="center"/>
          </w:tcPr>
          <w:p w14:paraId="3ECC5428" w14:textId="77777777" w:rsidR="006E7545" w:rsidRPr="00E521CE" w:rsidRDefault="006E7545" w:rsidP="00E32295">
            <w:pPr>
              <w:jc w:val="center"/>
              <w:rPr>
                <w:rFonts w:ascii="Calibri" w:hAnsi="Calibri" w:cs="Calibri"/>
                <w:b/>
                <w:bCs/>
                <w:sz w:val="21"/>
                <w:szCs w:val="21"/>
              </w:rPr>
            </w:pPr>
            <w:r>
              <w:rPr>
                <w:rFonts w:ascii="Calibri" w:hAnsi="Calibri" w:cs="Calibri"/>
                <w:b/>
                <w:bCs/>
                <w:sz w:val="21"/>
                <w:szCs w:val="21"/>
              </w:rPr>
              <w:t>End of Spring</w:t>
            </w:r>
          </w:p>
        </w:tc>
        <w:tc>
          <w:tcPr>
            <w:tcW w:w="1930" w:type="pct"/>
            <w:gridSpan w:val="3"/>
            <w:tcBorders>
              <w:top w:val="single" w:sz="12" w:space="0" w:color="auto"/>
              <w:left w:val="single" w:sz="4" w:space="0" w:color="auto"/>
              <w:right w:val="single" w:sz="12" w:space="0" w:color="auto"/>
            </w:tcBorders>
            <w:shd w:val="clear" w:color="auto" w:fill="70AD47" w:themeFill="accent6"/>
          </w:tcPr>
          <w:p w14:paraId="3FC54FB5" w14:textId="77777777" w:rsidR="006E7545" w:rsidRPr="00E521CE" w:rsidRDefault="006E7545" w:rsidP="00E32295">
            <w:pPr>
              <w:jc w:val="center"/>
              <w:rPr>
                <w:rFonts w:ascii="Calibri" w:hAnsi="Calibri" w:cs="Calibri"/>
                <w:b/>
                <w:bCs/>
                <w:sz w:val="21"/>
                <w:szCs w:val="21"/>
              </w:rPr>
            </w:pPr>
            <w:r>
              <w:rPr>
                <w:rFonts w:ascii="Calibri" w:hAnsi="Calibri" w:cs="Calibri"/>
                <w:b/>
                <w:bCs/>
                <w:sz w:val="21"/>
                <w:szCs w:val="21"/>
              </w:rPr>
              <w:t>End of Summer</w:t>
            </w:r>
          </w:p>
        </w:tc>
      </w:tr>
      <w:tr w:rsidR="006E7545" w:rsidRPr="00791B60" w14:paraId="17CD5057" w14:textId="77777777" w:rsidTr="00B531E3">
        <w:trPr>
          <w:trHeight w:val="198"/>
        </w:trPr>
        <w:tc>
          <w:tcPr>
            <w:tcW w:w="269" w:type="pct"/>
            <w:vMerge/>
            <w:tcBorders>
              <w:left w:val="single" w:sz="12" w:space="0" w:color="auto"/>
              <w:bottom w:val="single" w:sz="12" w:space="0" w:color="auto"/>
            </w:tcBorders>
            <w:vAlign w:val="center"/>
          </w:tcPr>
          <w:p w14:paraId="16614EF2" w14:textId="77777777" w:rsidR="006E7545" w:rsidRDefault="006E7545" w:rsidP="00E32295">
            <w:pPr>
              <w:jc w:val="center"/>
              <w:rPr>
                <w:rFonts w:ascii="Calibri" w:hAnsi="Calibri" w:cs="Calibri"/>
                <w:b/>
                <w:bCs/>
                <w:i/>
                <w:iCs/>
                <w:sz w:val="16"/>
                <w:szCs w:val="16"/>
              </w:rPr>
            </w:pPr>
          </w:p>
        </w:tc>
        <w:tc>
          <w:tcPr>
            <w:tcW w:w="801" w:type="pct"/>
            <w:gridSpan w:val="2"/>
            <w:vMerge/>
            <w:tcBorders>
              <w:bottom w:val="single" w:sz="12" w:space="0" w:color="auto"/>
            </w:tcBorders>
            <w:vAlign w:val="center"/>
          </w:tcPr>
          <w:p w14:paraId="2E1E4F31" w14:textId="77777777" w:rsidR="006E7545" w:rsidRPr="00E521CE" w:rsidRDefault="006E7545" w:rsidP="00E32295">
            <w:pPr>
              <w:jc w:val="center"/>
              <w:rPr>
                <w:rFonts w:ascii="Calibri" w:hAnsi="Calibri" w:cs="Calibri"/>
                <w:b/>
                <w:bCs/>
                <w:sz w:val="21"/>
                <w:szCs w:val="21"/>
              </w:rPr>
            </w:pPr>
          </w:p>
        </w:tc>
        <w:tc>
          <w:tcPr>
            <w:tcW w:w="819" w:type="pct"/>
            <w:vMerge/>
            <w:tcBorders>
              <w:bottom w:val="single" w:sz="12" w:space="0" w:color="auto"/>
            </w:tcBorders>
            <w:vAlign w:val="center"/>
          </w:tcPr>
          <w:p w14:paraId="5BD0C3E5" w14:textId="77777777" w:rsidR="006E7545" w:rsidRDefault="006E7545" w:rsidP="00E32295">
            <w:pPr>
              <w:jc w:val="center"/>
              <w:rPr>
                <w:rFonts w:ascii="Calibri" w:hAnsi="Calibri" w:cs="Calibri"/>
                <w:b/>
                <w:bCs/>
                <w:sz w:val="21"/>
                <w:szCs w:val="21"/>
              </w:rPr>
            </w:pPr>
          </w:p>
        </w:tc>
        <w:tc>
          <w:tcPr>
            <w:tcW w:w="1181" w:type="pct"/>
            <w:gridSpan w:val="2"/>
            <w:vMerge/>
            <w:tcBorders>
              <w:bottom w:val="single" w:sz="12" w:space="0" w:color="auto"/>
            </w:tcBorders>
            <w:vAlign w:val="center"/>
          </w:tcPr>
          <w:p w14:paraId="72F811C3" w14:textId="77777777" w:rsidR="006E7545" w:rsidRDefault="006E7545" w:rsidP="00E32295">
            <w:pPr>
              <w:jc w:val="center"/>
              <w:rPr>
                <w:rFonts w:ascii="Calibri" w:hAnsi="Calibri" w:cs="Calibri"/>
                <w:b/>
                <w:bCs/>
                <w:sz w:val="21"/>
                <w:szCs w:val="21"/>
              </w:rPr>
            </w:pPr>
          </w:p>
        </w:tc>
        <w:tc>
          <w:tcPr>
            <w:tcW w:w="1039" w:type="pct"/>
            <w:gridSpan w:val="2"/>
            <w:tcBorders>
              <w:bottom w:val="single" w:sz="12" w:space="0" w:color="auto"/>
            </w:tcBorders>
            <w:shd w:val="clear" w:color="auto" w:fill="70AD47" w:themeFill="accent6"/>
          </w:tcPr>
          <w:p w14:paraId="31CE636C" w14:textId="77777777" w:rsidR="006E7545" w:rsidRDefault="006E7545" w:rsidP="00E32295">
            <w:pPr>
              <w:jc w:val="center"/>
              <w:rPr>
                <w:rFonts w:ascii="Calibri" w:hAnsi="Calibri" w:cs="Calibri"/>
                <w:b/>
                <w:bCs/>
                <w:sz w:val="21"/>
                <w:szCs w:val="21"/>
              </w:rPr>
            </w:pPr>
            <w:r>
              <w:rPr>
                <w:rFonts w:ascii="Calibri" w:hAnsi="Calibri" w:cs="Calibri"/>
                <w:b/>
                <w:bCs/>
                <w:sz w:val="21"/>
                <w:szCs w:val="21"/>
              </w:rPr>
              <w:t>ELGs</w:t>
            </w:r>
          </w:p>
        </w:tc>
        <w:tc>
          <w:tcPr>
            <w:tcW w:w="891" w:type="pct"/>
            <w:tcBorders>
              <w:top w:val="single" w:sz="2" w:space="0" w:color="auto"/>
              <w:left w:val="single" w:sz="4" w:space="0" w:color="auto"/>
              <w:bottom w:val="single" w:sz="12" w:space="0" w:color="auto"/>
              <w:right w:val="single" w:sz="12" w:space="0" w:color="auto"/>
            </w:tcBorders>
            <w:shd w:val="clear" w:color="auto" w:fill="70AD47" w:themeFill="accent6"/>
            <w:vAlign w:val="center"/>
          </w:tcPr>
          <w:p w14:paraId="55C8EA31" w14:textId="77777777" w:rsidR="006E7545" w:rsidRDefault="006E7545" w:rsidP="00E32295">
            <w:pPr>
              <w:jc w:val="center"/>
              <w:rPr>
                <w:rFonts w:ascii="Calibri" w:hAnsi="Calibri" w:cs="Calibri"/>
                <w:b/>
                <w:bCs/>
                <w:sz w:val="21"/>
                <w:szCs w:val="21"/>
              </w:rPr>
            </w:pPr>
            <w:r>
              <w:rPr>
                <w:rFonts w:ascii="Calibri" w:hAnsi="Calibri" w:cs="Calibri"/>
                <w:b/>
                <w:bCs/>
                <w:sz w:val="21"/>
                <w:szCs w:val="21"/>
              </w:rPr>
              <w:t>School goals</w:t>
            </w:r>
          </w:p>
        </w:tc>
      </w:tr>
      <w:tr w:rsidR="006E7545" w:rsidRPr="00791B60" w14:paraId="42E87678" w14:textId="77777777" w:rsidTr="00B531E3">
        <w:trPr>
          <w:cantSplit/>
          <w:trHeight w:val="2041"/>
        </w:trPr>
        <w:tc>
          <w:tcPr>
            <w:tcW w:w="269" w:type="pct"/>
            <w:vMerge w:val="restart"/>
            <w:tcBorders>
              <w:top w:val="single" w:sz="12" w:space="0" w:color="auto"/>
              <w:left w:val="single" w:sz="12" w:space="0" w:color="auto"/>
            </w:tcBorders>
            <w:shd w:val="clear" w:color="auto" w:fill="FFC000" w:themeFill="accent4"/>
            <w:textDirection w:val="btLr"/>
            <w:vAlign w:val="center"/>
          </w:tcPr>
          <w:p w14:paraId="2FC4A9EA" w14:textId="296E831B" w:rsidR="006E7545" w:rsidRPr="006E7545" w:rsidRDefault="006E7545" w:rsidP="006E7545">
            <w:pPr>
              <w:ind w:left="113" w:right="113"/>
              <w:jc w:val="center"/>
              <w:rPr>
                <w:rFonts w:ascii="Calibri" w:hAnsi="Calibri" w:cs="Calibri"/>
                <w:i/>
                <w:iCs/>
                <w:sz w:val="16"/>
                <w:szCs w:val="16"/>
              </w:rPr>
            </w:pPr>
            <w:r w:rsidRPr="00DD7698">
              <w:rPr>
                <w:rFonts w:ascii="Calibri" w:hAnsi="Calibri" w:cs="Calibri"/>
                <w:i/>
                <w:iCs/>
                <w:sz w:val="21"/>
                <w:szCs w:val="21"/>
              </w:rPr>
              <w:t>Physical</w:t>
            </w:r>
          </w:p>
        </w:tc>
        <w:tc>
          <w:tcPr>
            <w:tcW w:w="798" w:type="pct"/>
            <w:tcBorders>
              <w:top w:val="single" w:sz="12" w:space="0" w:color="auto"/>
            </w:tcBorders>
            <w:shd w:val="clear" w:color="auto" w:fill="F2F2F2" w:themeFill="background1" w:themeFillShade="F2"/>
            <w:vAlign w:val="center"/>
          </w:tcPr>
          <w:p w14:paraId="2DC42A77" w14:textId="5D65028A" w:rsidR="006E7545" w:rsidRDefault="006E7545" w:rsidP="006E7545">
            <w:pPr>
              <w:pStyle w:val="NormalWeb"/>
              <w:numPr>
                <w:ilvl w:val="0"/>
                <w:numId w:val="16"/>
              </w:numPr>
              <w:spacing w:before="0" w:beforeAutospacing="0" w:after="0" w:afterAutospacing="0"/>
              <w:ind w:left="211" w:hanging="211"/>
              <w:rPr>
                <w:rFonts w:asciiTheme="minorHAnsi" w:hAnsiTheme="minorHAnsi" w:cstheme="minorBidi"/>
                <w:sz w:val="16"/>
                <w:szCs w:val="20"/>
              </w:rPr>
            </w:pPr>
            <w:r>
              <w:rPr>
                <w:rFonts w:asciiTheme="minorHAnsi" w:hAnsiTheme="minorHAnsi" w:cstheme="minorBidi"/>
                <w:sz w:val="16"/>
                <w:szCs w:val="20"/>
              </w:rPr>
              <w:t xml:space="preserve">Enjoy moving their body to use a range of indoor and outdoor equipment in the </w:t>
            </w:r>
            <w:proofErr w:type="gramStart"/>
            <w:r>
              <w:rPr>
                <w:rFonts w:asciiTheme="minorHAnsi" w:hAnsiTheme="minorHAnsi" w:cstheme="minorBidi"/>
                <w:sz w:val="16"/>
                <w:szCs w:val="20"/>
              </w:rPr>
              <w:t>Reception</w:t>
            </w:r>
            <w:proofErr w:type="gramEnd"/>
            <w:r>
              <w:rPr>
                <w:rFonts w:asciiTheme="minorHAnsi" w:hAnsiTheme="minorHAnsi" w:cstheme="minorBidi"/>
                <w:sz w:val="16"/>
                <w:szCs w:val="20"/>
              </w:rPr>
              <w:t xml:space="preserve"> environment</w:t>
            </w:r>
          </w:p>
          <w:p w14:paraId="599DE66E" w14:textId="071F45F2" w:rsidR="006E7545" w:rsidRDefault="006E7545" w:rsidP="006E7545">
            <w:pPr>
              <w:pStyle w:val="NormalWeb"/>
              <w:numPr>
                <w:ilvl w:val="0"/>
                <w:numId w:val="16"/>
              </w:numPr>
              <w:spacing w:before="0" w:beforeAutospacing="0" w:after="0" w:afterAutospacing="0"/>
              <w:ind w:left="211" w:hanging="211"/>
              <w:rPr>
                <w:rFonts w:asciiTheme="minorHAnsi" w:hAnsiTheme="minorHAnsi" w:cstheme="minorBidi"/>
                <w:sz w:val="16"/>
                <w:szCs w:val="20"/>
              </w:rPr>
            </w:pPr>
            <w:r>
              <w:rPr>
                <w:rFonts w:asciiTheme="minorHAnsi" w:hAnsiTheme="minorHAnsi" w:cstheme="minorBidi"/>
                <w:sz w:val="16"/>
                <w:szCs w:val="20"/>
              </w:rPr>
              <w:t xml:space="preserve">Is excited by the idea of PE lessons and attempts to join in </w:t>
            </w:r>
          </w:p>
          <w:p w14:paraId="40DCD5D7" w14:textId="199DE394" w:rsidR="006E7545" w:rsidRDefault="006E7545" w:rsidP="006E7545">
            <w:pPr>
              <w:pStyle w:val="NormalWeb"/>
              <w:numPr>
                <w:ilvl w:val="0"/>
                <w:numId w:val="16"/>
              </w:numPr>
              <w:spacing w:before="0" w:beforeAutospacing="0" w:after="0" w:afterAutospacing="0"/>
              <w:ind w:left="211" w:hanging="211"/>
              <w:rPr>
                <w:rFonts w:ascii="Calibri" w:hAnsi="Calibri" w:cs="Calibri"/>
                <w:sz w:val="16"/>
                <w:szCs w:val="18"/>
              </w:rPr>
            </w:pPr>
            <w:r>
              <w:rPr>
                <w:rFonts w:asciiTheme="minorHAnsi" w:hAnsiTheme="minorHAnsi" w:cstheme="minorBidi"/>
                <w:sz w:val="16"/>
                <w:szCs w:val="20"/>
              </w:rPr>
              <w:t xml:space="preserve">With encouragement will join in with </w:t>
            </w:r>
            <w:proofErr w:type="spellStart"/>
            <w:r>
              <w:rPr>
                <w:rFonts w:asciiTheme="minorHAnsi" w:hAnsiTheme="minorHAnsi" w:cstheme="minorBidi"/>
                <w:sz w:val="16"/>
                <w:szCs w:val="20"/>
              </w:rPr>
              <w:t>GoNoodle</w:t>
            </w:r>
            <w:proofErr w:type="spellEnd"/>
          </w:p>
        </w:tc>
        <w:tc>
          <w:tcPr>
            <w:tcW w:w="822" w:type="pct"/>
            <w:gridSpan w:val="2"/>
            <w:tcBorders>
              <w:top w:val="single" w:sz="12" w:space="0" w:color="auto"/>
            </w:tcBorders>
            <w:vAlign w:val="center"/>
          </w:tcPr>
          <w:p w14:paraId="59306188" w14:textId="6B6F1A95" w:rsidR="006E7545"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Explore different ways to balance, climb and jump using large outdoor equipment</w:t>
            </w:r>
          </w:p>
          <w:p w14:paraId="301A8429" w14:textId="7750F09D" w:rsidR="006E7545"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Know their favourite way to move within the environment</w:t>
            </w:r>
          </w:p>
          <w:p w14:paraId="044CE600" w14:textId="16C06D5F" w:rsidR="006E7545"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Enjoy participating, learning new skills and exploring ways of moving their body during PE lessons: throwing &amp; catching/</w:t>
            </w:r>
            <w:r w:rsidR="009F3E18">
              <w:rPr>
                <w:rFonts w:ascii="Calibri" w:hAnsi="Calibri" w:cs="Calibri"/>
                <w:color w:val="000000" w:themeColor="text1"/>
                <w:sz w:val="16"/>
                <w:szCs w:val="18"/>
              </w:rPr>
              <w:t xml:space="preserve"> </w:t>
            </w:r>
            <w:r>
              <w:rPr>
                <w:rFonts w:ascii="Calibri" w:hAnsi="Calibri" w:cs="Calibri"/>
                <w:color w:val="000000" w:themeColor="text1"/>
                <w:sz w:val="16"/>
                <w:szCs w:val="18"/>
              </w:rPr>
              <w:t xml:space="preserve">using wall bars </w:t>
            </w:r>
          </w:p>
          <w:p w14:paraId="15203DF5" w14:textId="7FE78B08" w:rsidR="006E7545"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 xml:space="preserve">Enjoy joining in with daily </w:t>
            </w:r>
            <w:proofErr w:type="spellStart"/>
            <w:r>
              <w:rPr>
                <w:rFonts w:ascii="Calibri" w:hAnsi="Calibri" w:cs="Calibri"/>
                <w:color w:val="000000" w:themeColor="text1"/>
                <w:sz w:val="16"/>
                <w:szCs w:val="18"/>
              </w:rPr>
              <w:t>GoNoodle</w:t>
            </w:r>
            <w:proofErr w:type="spellEnd"/>
            <w:r>
              <w:rPr>
                <w:rFonts w:ascii="Calibri" w:hAnsi="Calibri" w:cs="Calibri"/>
                <w:color w:val="000000" w:themeColor="text1"/>
                <w:sz w:val="16"/>
                <w:szCs w:val="18"/>
              </w:rPr>
              <w:t xml:space="preserve"> and Dough Disco, but enthusiasm might vary depending on chosen song</w:t>
            </w:r>
          </w:p>
          <w:p w14:paraId="0BEAE9A2" w14:textId="3AEDAE35" w:rsidR="006E7545" w:rsidRPr="00EA6787" w:rsidRDefault="006E7545" w:rsidP="006E7545">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Learn and add actions to songs</w:t>
            </w:r>
          </w:p>
        </w:tc>
        <w:tc>
          <w:tcPr>
            <w:tcW w:w="1179" w:type="pct"/>
            <w:tcBorders>
              <w:top w:val="single" w:sz="12" w:space="0" w:color="auto"/>
            </w:tcBorders>
            <w:shd w:val="clear" w:color="auto" w:fill="F2F2F2" w:themeFill="background1" w:themeFillShade="F2"/>
            <w:vAlign w:val="center"/>
          </w:tcPr>
          <w:p w14:paraId="399796CD" w14:textId="14F108A1" w:rsidR="006E7545" w:rsidRPr="00402D34" w:rsidRDefault="006E7545" w:rsidP="006E7545">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Explore different ways to travel</w:t>
            </w:r>
          </w:p>
          <w:p w14:paraId="07811975" w14:textId="4E787CF5" w:rsidR="006E7545"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Enjoy participating, learning new skills and exploring ways of moving their body during PE lessons: gymnastics/ dance/ football/ basketball/ hockey/ swimming</w:t>
            </w:r>
          </w:p>
          <w:p w14:paraId="7EBA4EF4" w14:textId="6D014D23" w:rsidR="006E7545" w:rsidRPr="00402D34" w:rsidRDefault="006E7545" w:rsidP="006E7545">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Enjoy playing structured games using equipment</w:t>
            </w:r>
          </w:p>
          <w:p w14:paraId="00A9B22D" w14:textId="22312329" w:rsidR="006E7545" w:rsidRPr="00EA6787"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 xml:space="preserve">Enjoy joining in with daily </w:t>
            </w:r>
            <w:proofErr w:type="spellStart"/>
            <w:r>
              <w:rPr>
                <w:rFonts w:ascii="Calibri" w:hAnsi="Calibri" w:cs="Calibri"/>
                <w:color w:val="000000" w:themeColor="text1"/>
                <w:sz w:val="16"/>
                <w:szCs w:val="18"/>
              </w:rPr>
              <w:t>GoNoodle</w:t>
            </w:r>
            <w:proofErr w:type="spellEnd"/>
            <w:r>
              <w:rPr>
                <w:rFonts w:ascii="Calibri" w:hAnsi="Calibri" w:cs="Calibri"/>
                <w:color w:val="000000" w:themeColor="text1"/>
                <w:sz w:val="16"/>
                <w:szCs w:val="18"/>
              </w:rPr>
              <w:t xml:space="preserve"> and Funky Fingers</w:t>
            </w:r>
          </w:p>
        </w:tc>
        <w:tc>
          <w:tcPr>
            <w:tcW w:w="144" w:type="pct"/>
            <w:gridSpan w:val="2"/>
            <w:vMerge w:val="restart"/>
            <w:tcBorders>
              <w:top w:val="single" w:sz="12" w:space="0" w:color="auto"/>
              <w:right w:val="single" w:sz="4" w:space="0" w:color="auto"/>
            </w:tcBorders>
            <w:shd w:val="clear" w:color="auto" w:fill="FFFFFF" w:themeFill="background1"/>
            <w:textDirection w:val="btLr"/>
            <w:vAlign w:val="center"/>
          </w:tcPr>
          <w:p w14:paraId="092506FF" w14:textId="2EA5EDA4" w:rsidR="006E7545" w:rsidRDefault="006E7545" w:rsidP="006E7545">
            <w:pPr>
              <w:pStyle w:val="NormalWeb"/>
              <w:spacing w:before="0" w:beforeAutospacing="0" w:after="0" w:afterAutospacing="0"/>
              <w:jc w:val="center"/>
              <w:rPr>
                <w:rFonts w:ascii="Calibri" w:hAnsi="Calibri" w:cs="Calibri"/>
                <w:i/>
                <w:iCs/>
                <w:color w:val="000000" w:themeColor="text1"/>
                <w:sz w:val="18"/>
                <w:szCs w:val="18"/>
              </w:rPr>
            </w:pPr>
            <w:r>
              <w:rPr>
                <w:rFonts w:ascii="Calibri" w:hAnsi="Calibri" w:cs="Calibri"/>
                <w:i/>
                <w:iCs/>
                <w:color w:val="000000" w:themeColor="text1"/>
                <w:sz w:val="18"/>
                <w:szCs w:val="18"/>
              </w:rPr>
              <w:t>Gross</w:t>
            </w:r>
            <w:r w:rsidRPr="00B5591F">
              <w:rPr>
                <w:rFonts w:ascii="Calibri" w:hAnsi="Calibri" w:cs="Calibri"/>
                <w:i/>
                <w:iCs/>
                <w:color w:val="000000" w:themeColor="text1"/>
                <w:sz w:val="18"/>
                <w:szCs w:val="18"/>
              </w:rPr>
              <w:t xml:space="preserve"> </w:t>
            </w:r>
            <w:r>
              <w:rPr>
                <w:rFonts w:ascii="Calibri" w:hAnsi="Calibri" w:cs="Calibri"/>
                <w:i/>
                <w:iCs/>
                <w:color w:val="000000" w:themeColor="text1"/>
                <w:sz w:val="18"/>
                <w:szCs w:val="18"/>
              </w:rPr>
              <w:t>M</w:t>
            </w:r>
            <w:r w:rsidRPr="00B5591F">
              <w:rPr>
                <w:rFonts w:ascii="Calibri" w:hAnsi="Calibri" w:cs="Calibri"/>
                <w:i/>
                <w:iCs/>
                <w:color w:val="000000" w:themeColor="text1"/>
                <w:sz w:val="18"/>
                <w:szCs w:val="18"/>
              </w:rPr>
              <w:t xml:space="preserve">otor </w:t>
            </w:r>
            <w:r>
              <w:rPr>
                <w:rFonts w:ascii="Calibri" w:hAnsi="Calibri" w:cs="Calibri"/>
                <w:i/>
                <w:iCs/>
                <w:color w:val="000000" w:themeColor="text1"/>
                <w:sz w:val="18"/>
                <w:szCs w:val="18"/>
              </w:rPr>
              <w:t>S</w:t>
            </w:r>
            <w:r w:rsidRPr="00B5591F">
              <w:rPr>
                <w:rFonts w:ascii="Calibri" w:hAnsi="Calibri" w:cs="Calibri"/>
                <w:i/>
                <w:iCs/>
                <w:color w:val="000000" w:themeColor="text1"/>
                <w:sz w:val="18"/>
                <w:szCs w:val="18"/>
              </w:rPr>
              <w:t>kills</w:t>
            </w:r>
          </w:p>
        </w:tc>
        <w:tc>
          <w:tcPr>
            <w:tcW w:w="897" w:type="pct"/>
            <w:vMerge w:val="restart"/>
            <w:tcBorders>
              <w:top w:val="single" w:sz="12" w:space="0" w:color="auto"/>
              <w:left w:val="single" w:sz="4" w:space="0" w:color="auto"/>
              <w:right w:val="single" w:sz="4" w:space="0" w:color="auto"/>
            </w:tcBorders>
            <w:shd w:val="clear" w:color="auto" w:fill="FFFFFF" w:themeFill="background1"/>
            <w:vAlign w:val="center"/>
          </w:tcPr>
          <w:p w14:paraId="55BD44B0" w14:textId="77777777" w:rsidR="006E7545" w:rsidRPr="006E7545" w:rsidRDefault="006E7545" w:rsidP="006E7545">
            <w:pPr>
              <w:pStyle w:val="NormalWeb"/>
              <w:spacing w:before="0" w:beforeAutospacing="0" w:after="0" w:afterAutospacing="0"/>
              <w:ind w:left="211"/>
              <w:rPr>
                <w:rFonts w:ascii="Calibri" w:hAnsi="Calibri" w:cs="Calibri"/>
                <w:color w:val="AD3051"/>
                <w:sz w:val="16"/>
                <w:szCs w:val="18"/>
              </w:rPr>
            </w:pPr>
          </w:p>
          <w:p w14:paraId="35F88CDC" w14:textId="649E647A" w:rsidR="006E7545" w:rsidRPr="006E7545" w:rsidRDefault="006E7545" w:rsidP="006E7545">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6E7545">
              <w:rPr>
                <w:rFonts w:ascii="Calibri" w:hAnsi="Calibri" w:cs="Calibri"/>
                <w:iCs/>
                <w:color w:val="000000" w:themeColor="text1"/>
                <w:sz w:val="16"/>
                <w:szCs w:val="18"/>
              </w:rPr>
              <w:t xml:space="preserve">Negotiate space and obstacles safely, with consideration for themselves and others. </w:t>
            </w:r>
          </w:p>
          <w:p w14:paraId="12EB45C3" w14:textId="77777777" w:rsidR="006E7545" w:rsidRPr="006E7545" w:rsidRDefault="006E7545" w:rsidP="006E7545">
            <w:pPr>
              <w:pStyle w:val="NormalWeb"/>
              <w:spacing w:before="0" w:beforeAutospacing="0" w:after="0" w:afterAutospacing="0"/>
              <w:ind w:left="211"/>
              <w:rPr>
                <w:rFonts w:ascii="Calibri" w:hAnsi="Calibri" w:cs="Calibri"/>
                <w:color w:val="AD3051"/>
                <w:sz w:val="16"/>
                <w:szCs w:val="18"/>
              </w:rPr>
            </w:pPr>
          </w:p>
          <w:p w14:paraId="236118AD" w14:textId="77777777" w:rsidR="009F3E18" w:rsidRPr="009F3E18" w:rsidRDefault="006E7545" w:rsidP="009F3E18">
            <w:pPr>
              <w:pStyle w:val="NormalWeb"/>
              <w:numPr>
                <w:ilvl w:val="0"/>
                <w:numId w:val="16"/>
              </w:numPr>
              <w:spacing w:before="0" w:beforeAutospacing="0" w:after="0" w:afterAutospacing="0"/>
              <w:ind w:left="211" w:hanging="211"/>
              <w:rPr>
                <w:rFonts w:ascii="Calibri" w:hAnsi="Calibri" w:cs="Calibri"/>
                <w:color w:val="AD3051"/>
                <w:sz w:val="16"/>
                <w:szCs w:val="18"/>
              </w:rPr>
            </w:pPr>
            <w:r w:rsidRPr="006E7545">
              <w:rPr>
                <w:rFonts w:ascii="Calibri" w:hAnsi="Calibri" w:cs="Calibri"/>
                <w:iCs/>
                <w:color w:val="000000" w:themeColor="text1"/>
                <w:sz w:val="16"/>
                <w:szCs w:val="18"/>
              </w:rPr>
              <w:t>Demonstrate strength, balance and coordination when playing.</w:t>
            </w:r>
            <w:r w:rsidR="009F3E18" w:rsidRPr="006E7545">
              <w:rPr>
                <w:rFonts w:ascii="Calibri" w:hAnsi="Calibri" w:cs="Calibri"/>
                <w:iCs/>
                <w:color w:val="000000" w:themeColor="text1"/>
                <w:sz w:val="16"/>
                <w:szCs w:val="18"/>
              </w:rPr>
              <w:t xml:space="preserve"> </w:t>
            </w:r>
          </w:p>
          <w:p w14:paraId="5EFC6103" w14:textId="77777777" w:rsidR="009F3E18" w:rsidRPr="009F3E18" w:rsidRDefault="009F3E18" w:rsidP="009F3E18">
            <w:pPr>
              <w:rPr>
                <w:rFonts w:ascii="Calibri" w:hAnsi="Calibri" w:cs="Calibri"/>
                <w:iCs/>
                <w:color w:val="000000" w:themeColor="text1"/>
                <w:sz w:val="16"/>
                <w:szCs w:val="18"/>
              </w:rPr>
            </w:pPr>
          </w:p>
          <w:p w14:paraId="4166C29D" w14:textId="191F7DE9" w:rsidR="006E7545" w:rsidRPr="009F3E18" w:rsidRDefault="009F3E18" w:rsidP="009F3E18">
            <w:pPr>
              <w:pStyle w:val="NormalWeb"/>
              <w:numPr>
                <w:ilvl w:val="0"/>
                <w:numId w:val="16"/>
              </w:numPr>
              <w:spacing w:before="0" w:beforeAutospacing="0" w:after="0" w:afterAutospacing="0"/>
              <w:ind w:left="211" w:hanging="211"/>
              <w:rPr>
                <w:rFonts w:ascii="Calibri" w:hAnsi="Calibri" w:cs="Calibri"/>
                <w:color w:val="AD3051"/>
                <w:sz w:val="16"/>
                <w:szCs w:val="18"/>
              </w:rPr>
            </w:pPr>
            <w:r w:rsidRPr="006E7545">
              <w:rPr>
                <w:rFonts w:ascii="Calibri" w:hAnsi="Calibri" w:cs="Calibri"/>
                <w:iCs/>
                <w:color w:val="000000" w:themeColor="text1"/>
                <w:sz w:val="16"/>
                <w:szCs w:val="18"/>
              </w:rPr>
              <w:t>Move energetically, such as running, jumping, dancing, hopping, skipping and climbing.</w:t>
            </w:r>
          </w:p>
        </w:tc>
        <w:tc>
          <w:tcPr>
            <w:tcW w:w="891" w:type="pct"/>
            <w:tcBorders>
              <w:top w:val="single" w:sz="12" w:space="0" w:color="auto"/>
              <w:left w:val="single" w:sz="4" w:space="0" w:color="auto"/>
              <w:right w:val="single" w:sz="12" w:space="0" w:color="auto"/>
            </w:tcBorders>
            <w:shd w:val="clear" w:color="auto" w:fill="FFF2CC" w:themeFill="accent4" w:themeFillTint="33"/>
            <w:vAlign w:val="center"/>
          </w:tcPr>
          <w:p w14:paraId="3C016E77" w14:textId="34C0BBB8" w:rsidR="006E7545" w:rsidRPr="009F3E18" w:rsidRDefault="006E7545" w:rsidP="006E7545">
            <w:pPr>
              <w:pStyle w:val="NormalWeb"/>
              <w:numPr>
                <w:ilvl w:val="0"/>
                <w:numId w:val="16"/>
              </w:numPr>
              <w:spacing w:before="0" w:beforeAutospacing="0" w:after="0" w:afterAutospacing="0"/>
              <w:ind w:left="211" w:hanging="211"/>
              <w:rPr>
                <w:rFonts w:ascii="Roboto" w:hAnsi="Roboto"/>
                <w:sz w:val="16"/>
                <w:szCs w:val="18"/>
              </w:rPr>
            </w:pPr>
            <w:r w:rsidRPr="008650E9">
              <w:rPr>
                <w:rFonts w:ascii="Calibri" w:hAnsi="Calibri" w:cs="Calibri"/>
                <w:b/>
                <w:bCs/>
                <w:color w:val="FFC000" w:themeColor="accent4"/>
                <w:sz w:val="16"/>
                <w:szCs w:val="18"/>
              </w:rPr>
              <w:t>ENJOY</w:t>
            </w:r>
            <w:r w:rsidRPr="008650E9">
              <w:rPr>
                <w:rFonts w:ascii="Calibri" w:hAnsi="Calibri" w:cs="Calibri"/>
                <w:bCs/>
                <w:color w:val="FFC000" w:themeColor="accent4"/>
                <w:sz w:val="16"/>
                <w:szCs w:val="18"/>
              </w:rPr>
              <w:t xml:space="preserve"> moving their bodies in different ways</w:t>
            </w:r>
          </w:p>
          <w:p w14:paraId="60EE4B32" w14:textId="77777777" w:rsidR="009F3E18" w:rsidRPr="008D379A" w:rsidRDefault="009F3E18" w:rsidP="009F3E18">
            <w:pPr>
              <w:pStyle w:val="NormalWeb"/>
              <w:spacing w:before="0" w:beforeAutospacing="0" w:after="0" w:afterAutospacing="0"/>
              <w:ind w:left="211"/>
              <w:rPr>
                <w:rFonts w:ascii="Roboto" w:hAnsi="Roboto"/>
                <w:sz w:val="16"/>
                <w:szCs w:val="18"/>
              </w:rPr>
            </w:pPr>
          </w:p>
          <w:p w14:paraId="1DF7AED1" w14:textId="621DD168" w:rsidR="006E7545" w:rsidRPr="009F3E18" w:rsidRDefault="006E7545" w:rsidP="006E7545">
            <w:pPr>
              <w:pStyle w:val="NormalWeb"/>
              <w:numPr>
                <w:ilvl w:val="0"/>
                <w:numId w:val="16"/>
              </w:numPr>
              <w:spacing w:before="0" w:beforeAutospacing="0" w:after="0" w:afterAutospacing="0"/>
              <w:ind w:left="211" w:hanging="211"/>
              <w:rPr>
                <w:rFonts w:ascii="Roboto" w:hAnsi="Roboto"/>
                <w:sz w:val="16"/>
                <w:szCs w:val="18"/>
              </w:rPr>
            </w:pPr>
            <w:r>
              <w:rPr>
                <w:rFonts w:ascii="Calibri" w:hAnsi="Calibri" w:cs="Calibri"/>
                <w:color w:val="000000" w:themeColor="text1"/>
                <w:sz w:val="16"/>
                <w:szCs w:val="18"/>
              </w:rPr>
              <w:t xml:space="preserve">Enjoy participating, learning new skills </w:t>
            </w:r>
            <w:r w:rsidR="009F3E18">
              <w:rPr>
                <w:rFonts w:ascii="Calibri" w:hAnsi="Calibri" w:cs="Calibri"/>
                <w:color w:val="000000" w:themeColor="text1"/>
                <w:sz w:val="16"/>
                <w:szCs w:val="18"/>
              </w:rPr>
              <w:t>&amp;</w:t>
            </w:r>
            <w:r>
              <w:rPr>
                <w:rFonts w:ascii="Calibri" w:hAnsi="Calibri" w:cs="Calibri"/>
                <w:color w:val="000000" w:themeColor="text1"/>
                <w:sz w:val="16"/>
                <w:szCs w:val="18"/>
              </w:rPr>
              <w:t xml:space="preserve"> exploring ways of moving their body during PE lessons: cricket, swimming, athletics</w:t>
            </w:r>
          </w:p>
          <w:p w14:paraId="2CF77C64" w14:textId="1DAE0A5B" w:rsidR="009F3E18" w:rsidRPr="0008375A" w:rsidRDefault="009F3E18" w:rsidP="009F3E18">
            <w:pPr>
              <w:pStyle w:val="NormalWeb"/>
              <w:spacing w:before="0" w:beforeAutospacing="0" w:after="0" w:afterAutospacing="0"/>
              <w:rPr>
                <w:rFonts w:ascii="Roboto" w:hAnsi="Roboto"/>
                <w:sz w:val="16"/>
                <w:szCs w:val="18"/>
              </w:rPr>
            </w:pPr>
          </w:p>
          <w:p w14:paraId="41FA3B67" w14:textId="38D018AE" w:rsidR="006E7545" w:rsidRPr="009F3E18" w:rsidRDefault="006E7545" w:rsidP="006E7545">
            <w:pPr>
              <w:pStyle w:val="NormalWeb"/>
              <w:numPr>
                <w:ilvl w:val="0"/>
                <w:numId w:val="16"/>
              </w:numPr>
              <w:spacing w:before="0" w:beforeAutospacing="0" w:after="0" w:afterAutospacing="0"/>
              <w:ind w:left="211" w:hanging="211"/>
              <w:rPr>
                <w:rFonts w:ascii="Roboto" w:hAnsi="Roboto"/>
                <w:sz w:val="16"/>
                <w:szCs w:val="18"/>
              </w:rPr>
            </w:pPr>
            <w:r>
              <w:rPr>
                <w:rFonts w:ascii="Calibri" w:hAnsi="Calibri" w:cs="Calibri"/>
                <w:color w:val="000000" w:themeColor="text1"/>
                <w:sz w:val="16"/>
                <w:szCs w:val="18"/>
              </w:rPr>
              <w:t>Join in with Sports Day</w:t>
            </w:r>
          </w:p>
          <w:p w14:paraId="224F99F6" w14:textId="38358543" w:rsidR="009F3E18" w:rsidRPr="00BC37AE" w:rsidRDefault="009F3E18" w:rsidP="009F3E18">
            <w:pPr>
              <w:pStyle w:val="NormalWeb"/>
              <w:spacing w:before="0" w:beforeAutospacing="0" w:after="0" w:afterAutospacing="0"/>
              <w:rPr>
                <w:rFonts w:ascii="Roboto" w:hAnsi="Roboto"/>
                <w:sz w:val="16"/>
                <w:szCs w:val="18"/>
              </w:rPr>
            </w:pPr>
          </w:p>
          <w:p w14:paraId="7CCD4060" w14:textId="386FACDE" w:rsidR="009F3E18" w:rsidRPr="009F3E18" w:rsidRDefault="006E7545" w:rsidP="009F3E18">
            <w:pPr>
              <w:pStyle w:val="NormalWeb"/>
              <w:numPr>
                <w:ilvl w:val="0"/>
                <w:numId w:val="16"/>
              </w:numPr>
              <w:spacing w:before="0" w:beforeAutospacing="0" w:after="0" w:afterAutospacing="0"/>
              <w:ind w:left="211" w:hanging="211"/>
              <w:rPr>
                <w:rFonts w:ascii="Roboto" w:hAnsi="Roboto"/>
                <w:sz w:val="16"/>
                <w:szCs w:val="18"/>
              </w:rPr>
            </w:pPr>
            <w:r>
              <w:rPr>
                <w:rFonts w:ascii="Calibri" w:hAnsi="Calibri" w:cs="Calibri"/>
                <w:color w:val="000000" w:themeColor="text1"/>
                <w:sz w:val="16"/>
                <w:szCs w:val="18"/>
              </w:rPr>
              <w:t xml:space="preserve">Confidently </w:t>
            </w:r>
            <w:r w:rsidR="009F3E18">
              <w:rPr>
                <w:rFonts w:ascii="Calibri" w:hAnsi="Calibri" w:cs="Calibri"/>
                <w:color w:val="000000" w:themeColor="text1"/>
                <w:sz w:val="16"/>
                <w:szCs w:val="18"/>
              </w:rPr>
              <w:t>&amp;</w:t>
            </w:r>
            <w:r>
              <w:rPr>
                <w:rFonts w:ascii="Calibri" w:hAnsi="Calibri" w:cs="Calibri"/>
                <w:color w:val="000000" w:themeColor="text1"/>
                <w:sz w:val="16"/>
                <w:szCs w:val="18"/>
              </w:rPr>
              <w:t xml:space="preserve"> enthusiastically join in with daily </w:t>
            </w:r>
            <w:proofErr w:type="spellStart"/>
            <w:r>
              <w:rPr>
                <w:rFonts w:ascii="Calibri" w:hAnsi="Calibri" w:cs="Calibri"/>
                <w:color w:val="000000" w:themeColor="text1"/>
                <w:sz w:val="16"/>
                <w:szCs w:val="18"/>
              </w:rPr>
              <w:t>GoNoodle</w:t>
            </w:r>
            <w:proofErr w:type="spellEnd"/>
            <w:r>
              <w:rPr>
                <w:rFonts w:ascii="Calibri" w:hAnsi="Calibri" w:cs="Calibri"/>
                <w:color w:val="000000" w:themeColor="text1"/>
                <w:sz w:val="16"/>
                <w:szCs w:val="18"/>
              </w:rPr>
              <w:t xml:space="preserve"> </w:t>
            </w:r>
            <w:r w:rsidR="009F3E18">
              <w:rPr>
                <w:rFonts w:ascii="Calibri" w:hAnsi="Calibri" w:cs="Calibri"/>
                <w:color w:val="000000" w:themeColor="text1"/>
                <w:sz w:val="16"/>
                <w:szCs w:val="18"/>
              </w:rPr>
              <w:t>&amp;</w:t>
            </w:r>
            <w:r>
              <w:rPr>
                <w:rFonts w:ascii="Calibri" w:hAnsi="Calibri" w:cs="Calibri"/>
                <w:color w:val="000000" w:themeColor="text1"/>
                <w:sz w:val="16"/>
                <w:szCs w:val="18"/>
              </w:rPr>
              <w:t xml:space="preserve"> Funky Fingers, </w:t>
            </w:r>
            <w:r w:rsidR="009F3E18">
              <w:rPr>
                <w:rFonts w:ascii="Calibri" w:hAnsi="Calibri" w:cs="Calibri"/>
                <w:color w:val="000000" w:themeColor="text1"/>
                <w:sz w:val="16"/>
                <w:szCs w:val="18"/>
              </w:rPr>
              <w:t>wanting</w:t>
            </w:r>
            <w:r>
              <w:rPr>
                <w:rFonts w:ascii="Calibri" w:hAnsi="Calibri" w:cs="Calibri"/>
                <w:color w:val="000000" w:themeColor="text1"/>
                <w:sz w:val="16"/>
                <w:szCs w:val="18"/>
              </w:rPr>
              <w:t xml:space="preserve"> to improve</w:t>
            </w:r>
            <w:r w:rsidRPr="0009290F">
              <w:rPr>
                <w:rFonts w:ascii="Calibri" w:hAnsi="Calibri" w:cs="Calibri"/>
                <w:i/>
                <w:iCs/>
                <w:color w:val="000000" w:themeColor="text1"/>
                <w:sz w:val="16"/>
                <w:szCs w:val="18"/>
              </w:rPr>
              <w:t xml:space="preserve"> </w:t>
            </w:r>
          </w:p>
          <w:p w14:paraId="2F479FCF" w14:textId="1BE58042" w:rsidR="009F3E18" w:rsidRPr="009F3E18" w:rsidRDefault="009F3E18" w:rsidP="009F3E18">
            <w:pPr>
              <w:pStyle w:val="NormalWeb"/>
              <w:spacing w:before="0" w:beforeAutospacing="0" w:after="0" w:afterAutospacing="0"/>
              <w:rPr>
                <w:rFonts w:ascii="Roboto" w:hAnsi="Roboto"/>
                <w:sz w:val="16"/>
                <w:szCs w:val="18"/>
              </w:rPr>
            </w:pPr>
          </w:p>
          <w:p w14:paraId="7BDF5C65" w14:textId="016B1960" w:rsidR="006E7545" w:rsidRPr="006E7545" w:rsidRDefault="006E7545" w:rsidP="006E7545">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Enjoy making up and playing own games using equipment</w:t>
            </w:r>
          </w:p>
        </w:tc>
      </w:tr>
      <w:tr w:rsidR="006E7545" w:rsidRPr="00791B60" w14:paraId="2E11D41A" w14:textId="77777777" w:rsidTr="00667332">
        <w:trPr>
          <w:cantSplit/>
          <w:trHeight w:val="2041"/>
        </w:trPr>
        <w:tc>
          <w:tcPr>
            <w:tcW w:w="269" w:type="pct"/>
            <w:vMerge/>
            <w:tcBorders>
              <w:left w:val="single" w:sz="12" w:space="0" w:color="auto"/>
            </w:tcBorders>
            <w:shd w:val="clear" w:color="auto" w:fill="FFC000" w:themeFill="accent4"/>
            <w:textDirection w:val="btLr"/>
            <w:vAlign w:val="center"/>
          </w:tcPr>
          <w:p w14:paraId="6B15A319" w14:textId="77777777" w:rsidR="006E7545" w:rsidRDefault="006E7545" w:rsidP="006E7545">
            <w:pPr>
              <w:ind w:left="113" w:right="113"/>
              <w:jc w:val="center"/>
              <w:rPr>
                <w:rFonts w:ascii="Calibri" w:hAnsi="Calibri" w:cs="Calibri"/>
                <w:i/>
                <w:iCs/>
                <w:sz w:val="21"/>
                <w:szCs w:val="21"/>
              </w:rPr>
            </w:pPr>
          </w:p>
        </w:tc>
        <w:tc>
          <w:tcPr>
            <w:tcW w:w="798" w:type="pct"/>
            <w:shd w:val="clear" w:color="auto" w:fill="F2F2F2" w:themeFill="background1" w:themeFillShade="F2"/>
            <w:vAlign w:val="center"/>
          </w:tcPr>
          <w:p w14:paraId="1CC3B318" w14:textId="7383CC3C" w:rsidR="006E7545" w:rsidRDefault="006E7545" w:rsidP="006E7545">
            <w:pPr>
              <w:pStyle w:val="NormalWeb"/>
              <w:numPr>
                <w:ilvl w:val="0"/>
                <w:numId w:val="16"/>
              </w:numPr>
              <w:spacing w:before="0" w:beforeAutospacing="0" w:after="0" w:afterAutospacing="0"/>
              <w:ind w:left="211" w:hanging="211"/>
              <w:rPr>
                <w:rFonts w:asciiTheme="minorHAnsi" w:hAnsiTheme="minorHAnsi" w:cstheme="minorBidi"/>
                <w:sz w:val="16"/>
                <w:szCs w:val="20"/>
              </w:rPr>
            </w:pPr>
            <w:r>
              <w:rPr>
                <w:rFonts w:asciiTheme="minorHAnsi" w:hAnsiTheme="minorHAnsi" w:cstheme="minorBidi"/>
                <w:sz w:val="16"/>
                <w:szCs w:val="20"/>
              </w:rPr>
              <w:t>Move body safely throughout the environment</w:t>
            </w:r>
          </w:p>
          <w:p w14:paraId="1ABA50B9" w14:textId="29E14509" w:rsidR="006E7545" w:rsidRPr="0009290F"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Confidently pedal, steer and change speed/direction using a tricycle</w:t>
            </w:r>
          </w:p>
          <w:p w14:paraId="78B79B1A" w14:textId="341AE032" w:rsidR="006E7545" w:rsidRPr="0009290F"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Change</w:t>
            </w:r>
            <w:r w:rsidRPr="0009290F">
              <w:rPr>
                <w:rFonts w:ascii="Calibri" w:hAnsi="Calibri" w:cs="Calibri"/>
                <w:color w:val="000000" w:themeColor="text1"/>
                <w:sz w:val="16"/>
                <w:szCs w:val="18"/>
              </w:rPr>
              <w:t xml:space="preserve"> direction and speed safely</w:t>
            </w:r>
            <w:r>
              <w:rPr>
                <w:rFonts w:ascii="Calibri" w:hAnsi="Calibri" w:cs="Calibri"/>
                <w:color w:val="000000" w:themeColor="text1"/>
                <w:sz w:val="16"/>
                <w:szCs w:val="18"/>
              </w:rPr>
              <w:t xml:space="preserve"> when on foot</w:t>
            </w:r>
          </w:p>
          <w:p w14:paraId="2B492891" w14:textId="5420B0E2" w:rsidR="006E7545" w:rsidRPr="00EA6787" w:rsidRDefault="006E7545" w:rsidP="006E7545">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Understand</w:t>
            </w:r>
            <w:r w:rsidRPr="0009290F">
              <w:rPr>
                <w:rFonts w:ascii="Calibri" w:hAnsi="Calibri" w:cs="Calibri"/>
                <w:color w:val="000000" w:themeColor="text1"/>
                <w:sz w:val="16"/>
                <w:szCs w:val="18"/>
              </w:rPr>
              <w:t xml:space="preserve"> the importance of</w:t>
            </w:r>
            <w:r>
              <w:rPr>
                <w:rFonts w:ascii="Calibri" w:hAnsi="Calibri" w:cs="Calibri"/>
                <w:color w:val="000000" w:themeColor="text1"/>
                <w:sz w:val="16"/>
                <w:szCs w:val="18"/>
              </w:rPr>
              <w:t xml:space="preserve"> themselves and others staying safe</w:t>
            </w:r>
          </w:p>
        </w:tc>
        <w:tc>
          <w:tcPr>
            <w:tcW w:w="822" w:type="pct"/>
            <w:gridSpan w:val="2"/>
            <w:vAlign w:val="center"/>
          </w:tcPr>
          <w:p w14:paraId="6A2F94E2" w14:textId="6B80081D" w:rsidR="006E7545"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Negotiate obstacles safely and confidently</w:t>
            </w:r>
          </w:p>
          <w:p w14:paraId="3E6F9557" w14:textId="412DD7E6" w:rsidR="006E7545" w:rsidRPr="0009290F" w:rsidRDefault="006E7545" w:rsidP="006E7545">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Pedal</w:t>
            </w:r>
            <w:r w:rsidRPr="0009290F">
              <w:rPr>
                <w:rFonts w:ascii="Calibri" w:hAnsi="Calibri" w:cs="Calibri"/>
                <w:color w:val="000000" w:themeColor="text1"/>
                <w:sz w:val="16"/>
                <w:szCs w:val="18"/>
              </w:rPr>
              <w:t xml:space="preserve"> a tricycle with strength </w:t>
            </w:r>
            <w:r w:rsidR="009F3E18">
              <w:rPr>
                <w:rFonts w:ascii="Calibri" w:hAnsi="Calibri" w:cs="Calibri"/>
                <w:color w:val="000000" w:themeColor="text1"/>
                <w:sz w:val="16"/>
                <w:szCs w:val="18"/>
              </w:rPr>
              <w:t>&amp;</w:t>
            </w:r>
            <w:r w:rsidRPr="0009290F">
              <w:rPr>
                <w:rFonts w:ascii="Calibri" w:hAnsi="Calibri" w:cs="Calibri"/>
                <w:color w:val="000000" w:themeColor="text1"/>
                <w:sz w:val="16"/>
                <w:szCs w:val="18"/>
              </w:rPr>
              <w:t xml:space="preserve"> power to go uphill/pull along the weight of another child </w:t>
            </w:r>
          </w:p>
          <w:p w14:paraId="59C11261" w14:textId="3348CC65" w:rsidR="006E7545" w:rsidRPr="0009290F" w:rsidRDefault="006E7545" w:rsidP="006E7545">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Attempt</w:t>
            </w:r>
            <w:r w:rsidR="00B531E3">
              <w:rPr>
                <w:rFonts w:ascii="Calibri" w:hAnsi="Calibri" w:cs="Calibri"/>
                <w:color w:val="000000" w:themeColor="text1"/>
                <w:sz w:val="16"/>
                <w:szCs w:val="18"/>
              </w:rPr>
              <w:t xml:space="preserve"> to use</w:t>
            </w:r>
            <w:r w:rsidRPr="0009290F">
              <w:rPr>
                <w:rFonts w:ascii="Calibri" w:hAnsi="Calibri" w:cs="Calibri"/>
                <w:color w:val="000000" w:themeColor="text1"/>
                <w:sz w:val="16"/>
                <w:szCs w:val="18"/>
              </w:rPr>
              <w:t xml:space="preserve"> </w:t>
            </w:r>
            <w:r w:rsidR="009F3E18">
              <w:rPr>
                <w:rFonts w:ascii="Calibri" w:hAnsi="Calibri" w:cs="Calibri"/>
                <w:color w:val="000000" w:themeColor="text1"/>
                <w:sz w:val="16"/>
                <w:szCs w:val="18"/>
              </w:rPr>
              <w:t>2</w:t>
            </w:r>
            <w:r w:rsidRPr="0009290F">
              <w:rPr>
                <w:rFonts w:ascii="Calibri" w:hAnsi="Calibri" w:cs="Calibri"/>
                <w:color w:val="000000" w:themeColor="text1"/>
                <w:sz w:val="16"/>
                <w:szCs w:val="18"/>
              </w:rPr>
              <w:t>-wheeled bike</w:t>
            </w:r>
          </w:p>
          <w:p w14:paraId="683DE559" w14:textId="514ABBC7" w:rsidR="006E7545" w:rsidRPr="009910E1"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09290F">
              <w:rPr>
                <w:rFonts w:ascii="Calibri" w:hAnsi="Calibri" w:cs="Calibri"/>
                <w:sz w:val="16"/>
                <w:szCs w:val="18"/>
              </w:rPr>
              <w:t>Un</w:t>
            </w:r>
            <w:r>
              <w:rPr>
                <w:rFonts w:ascii="Calibri" w:hAnsi="Calibri" w:cs="Calibri"/>
                <w:sz w:val="16"/>
                <w:szCs w:val="18"/>
              </w:rPr>
              <w:t>derstand how to remain safe in the outside area with others using a variety of equipment</w:t>
            </w:r>
          </w:p>
        </w:tc>
        <w:tc>
          <w:tcPr>
            <w:tcW w:w="1179" w:type="pct"/>
            <w:shd w:val="clear" w:color="auto" w:fill="F2F2F2" w:themeFill="background1" w:themeFillShade="F2"/>
            <w:vAlign w:val="center"/>
          </w:tcPr>
          <w:p w14:paraId="78E0240B" w14:textId="56010010" w:rsidR="006E7545"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Move around space safely and confidently, including the swimming pool and sports hall</w:t>
            </w:r>
          </w:p>
          <w:p w14:paraId="49D3A78A" w14:textId="3A3CC98E" w:rsidR="006E7545"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Con</w:t>
            </w:r>
            <w:r w:rsidR="007B4D33">
              <w:rPr>
                <w:rFonts w:ascii="Calibri" w:hAnsi="Calibri" w:cs="Calibri"/>
                <w:color w:val="000000" w:themeColor="text1"/>
                <w:sz w:val="16"/>
                <w:szCs w:val="18"/>
              </w:rPr>
              <w:t>fidently &amp; safely travel over/under/</w:t>
            </w:r>
            <w:r>
              <w:rPr>
                <w:rFonts w:ascii="Calibri" w:hAnsi="Calibri" w:cs="Calibri"/>
                <w:color w:val="000000" w:themeColor="text1"/>
                <w:sz w:val="16"/>
                <w:szCs w:val="18"/>
              </w:rPr>
              <w:t xml:space="preserve">through </w:t>
            </w:r>
            <w:r w:rsidR="007B4D33">
              <w:rPr>
                <w:rFonts w:ascii="Calibri" w:hAnsi="Calibri" w:cs="Calibri"/>
                <w:color w:val="000000" w:themeColor="text1"/>
                <w:sz w:val="16"/>
                <w:szCs w:val="18"/>
              </w:rPr>
              <w:t>in</w:t>
            </w:r>
            <w:r>
              <w:rPr>
                <w:rFonts w:ascii="Calibri" w:hAnsi="Calibri" w:cs="Calibri"/>
                <w:color w:val="000000" w:themeColor="text1"/>
                <w:sz w:val="16"/>
                <w:szCs w:val="18"/>
              </w:rPr>
              <w:t xml:space="preserve"> gymnastics </w:t>
            </w:r>
            <w:r w:rsidR="007B4D33">
              <w:rPr>
                <w:rFonts w:ascii="Calibri" w:hAnsi="Calibri" w:cs="Calibri"/>
                <w:color w:val="000000" w:themeColor="text1"/>
                <w:sz w:val="16"/>
                <w:szCs w:val="18"/>
              </w:rPr>
              <w:t>&amp;</w:t>
            </w:r>
            <w:r>
              <w:rPr>
                <w:rFonts w:ascii="Calibri" w:hAnsi="Calibri" w:cs="Calibri"/>
                <w:color w:val="000000" w:themeColor="text1"/>
                <w:sz w:val="16"/>
                <w:szCs w:val="18"/>
              </w:rPr>
              <w:t xml:space="preserve"> </w:t>
            </w:r>
            <w:r w:rsidR="007B4D33">
              <w:rPr>
                <w:rFonts w:ascii="Calibri" w:hAnsi="Calibri" w:cs="Calibri"/>
                <w:color w:val="000000" w:themeColor="text1"/>
                <w:sz w:val="16"/>
                <w:szCs w:val="18"/>
              </w:rPr>
              <w:t>with</w:t>
            </w:r>
            <w:r>
              <w:rPr>
                <w:rFonts w:ascii="Calibri" w:hAnsi="Calibri" w:cs="Calibri"/>
                <w:color w:val="000000" w:themeColor="text1"/>
                <w:sz w:val="16"/>
                <w:szCs w:val="18"/>
              </w:rPr>
              <w:t xml:space="preserve"> large outdoor equipment</w:t>
            </w:r>
          </w:p>
          <w:p w14:paraId="57CF488D" w14:textId="5FB9DC5E" w:rsidR="006E7545"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 equipment during sports lessons confidently and safely</w:t>
            </w:r>
          </w:p>
          <w:p w14:paraId="461F26E2" w14:textId="750B5868" w:rsidR="006E7545" w:rsidRPr="0009290F" w:rsidRDefault="006E7545" w:rsidP="006E7545">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Pedal</w:t>
            </w:r>
            <w:r w:rsidRPr="0009290F">
              <w:rPr>
                <w:rFonts w:ascii="Calibri" w:hAnsi="Calibri" w:cs="Calibri"/>
                <w:sz w:val="16"/>
                <w:szCs w:val="18"/>
              </w:rPr>
              <w:t xml:space="preserve"> a </w:t>
            </w:r>
            <w:r w:rsidR="00B531E3">
              <w:rPr>
                <w:rFonts w:ascii="Calibri" w:hAnsi="Calibri" w:cs="Calibri"/>
                <w:sz w:val="16"/>
                <w:szCs w:val="18"/>
              </w:rPr>
              <w:t>2</w:t>
            </w:r>
            <w:r w:rsidRPr="0009290F">
              <w:rPr>
                <w:rFonts w:ascii="Calibri" w:hAnsi="Calibri" w:cs="Calibri"/>
                <w:sz w:val="16"/>
                <w:szCs w:val="18"/>
              </w:rPr>
              <w:t>-wheeled bike</w:t>
            </w:r>
            <w:r w:rsidR="00B531E3">
              <w:rPr>
                <w:rFonts w:ascii="Calibri" w:hAnsi="Calibri" w:cs="Calibri"/>
                <w:sz w:val="16"/>
                <w:szCs w:val="18"/>
              </w:rPr>
              <w:t xml:space="preserve"> &amp; get</w:t>
            </w:r>
            <w:r w:rsidRPr="0009290F">
              <w:rPr>
                <w:rFonts w:ascii="Calibri" w:hAnsi="Calibri" w:cs="Calibri"/>
                <w:sz w:val="16"/>
                <w:szCs w:val="18"/>
              </w:rPr>
              <w:t xml:space="preserve"> back on </w:t>
            </w:r>
            <w:r w:rsidR="00B531E3">
              <w:rPr>
                <w:rFonts w:ascii="Calibri" w:hAnsi="Calibri" w:cs="Calibri"/>
                <w:sz w:val="16"/>
                <w:szCs w:val="18"/>
              </w:rPr>
              <w:t>if</w:t>
            </w:r>
            <w:r w:rsidRPr="0009290F">
              <w:rPr>
                <w:rFonts w:ascii="Calibri" w:hAnsi="Calibri" w:cs="Calibri"/>
                <w:sz w:val="16"/>
                <w:szCs w:val="18"/>
              </w:rPr>
              <w:t xml:space="preserve"> loses balance or falls off</w:t>
            </w:r>
          </w:p>
          <w:p w14:paraId="0AD0F725" w14:textId="4E42F376" w:rsidR="006E7545" w:rsidRPr="00EA6787" w:rsidRDefault="006E7545"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eastAsiaTheme="minorHAnsi" w:hAnsi="Calibri" w:cs="Calibri"/>
                <w:sz w:val="16"/>
                <w:szCs w:val="18"/>
              </w:rPr>
              <w:t>Consistently follow</w:t>
            </w:r>
            <w:r w:rsidRPr="0009290F">
              <w:rPr>
                <w:rFonts w:ascii="Calibri" w:eastAsiaTheme="minorHAnsi" w:hAnsi="Calibri" w:cs="Calibri"/>
                <w:sz w:val="16"/>
                <w:szCs w:val="18"/>
              </w:rPr>
              <w:t xml:space="preserve"> bike </w:t>
            </w:r>
            <w:r>
              <w:rPr>
                <w:rFonts w:ascii="Calibri" w:eastAsiaTheme="minorHAnsi" w:hAnsi="Calibri" w:cs="Calibri"/>
                <w:sz w:val="16"/>
                <w:szCs w:val="18"/>
              </w:rPr>
              <w:t xml:space="preserve">and swimming </w:t>
            </w:r>
            <w:r w:rsidRPr="0009290F">
              <w:rPr>
                <w:rFonts w:ascii="Calibri" w:eastAsiaTheme="minorHAnsi" w:hAnsi="Calibri" w:cs="Calibri"/>
                <w:sz w:val="16"/>
                <w:szCs w:val="18"/>
              </w:rPr>
              <w:t>safety</w:t>
            </w:r>
            <w:r>
              <w:rPr>
                <w:rFonts w:ascii="Calibri" w:eastAsiaTheme="minorHAnsi" w:hAnsi="Calibri" w:cs="Calibri"/>
                <w:sz w:val="16"/>
                <w:szCs w:val="18"/>
              </w:rPr>
              <w:t xml:space="preserve"> rules, encouraging</w:t>
            </w:r>
            <w:r w:rsidRPr="0009290F">
              <w:rPr>
                <w:rFonts w:ascii="Calibri" w:eastAsiaTheme="minorHAnsi" w:hAnsi="Calibri" w:cs="Calibri"/>
                <w:sz w:val="16"/>
                <w:szCs w:val="18"/>
              </w:rPr>
              <w:t xml:space="preserve"> others to do the same</w:t>
            </w:r>
          </w:p>
        </w:tc>
        <w:tc>
          <w:tcPr>
            <w:tcW w:w="144" w:type="pct"/>
            <w:gridSpan w:val="2"/>
            <w:vMerge/>
            <w:tcBorders>
              <w:right w:val="single" w:sz="4" w:space="0" w:color="auto"/>
            </w:tcBorders>
            <w:shd w:val="clear" w:color="auto" w:fill="FFFFFF" w:themeFill="background1"/>
            <w:textDirection w:val="btLr"/>
            <w:vAlign w:val="center"/>
          </w:tcPr>
          <w:p w14:paraId="0DA602C3" w14:textId="6B0E1A0F" w:rsidR="006E7545" w:rsidRPr="00EA6787" w:rsidRDefault="006E7545" w:rsidP="006E7545">
            <w:pPr>
              <w:pStyle w:val="NormalWeb"/>
              <w:spacing w:before="0" w:beforeAutospacing="0" w:after="0" w:afterAutospacing="0"/>
              <w:ind w:left="113" w:right="113"/>
              <w:jc w:val="center"/>
              <w:rPr>
                <w:rFonts w:ascii="Calibri" w:hAnsi="Calibri" w:cs="Calibri"/>
                <w:color w:val="AD3051"/>
                <w:sz w:val="16"/>
                <w:szCs w:val="18"/>
              </w:rPr>
            </w:pPr>
          </w:p>
        </w:tc>
        <w:tc>
          <w:tcPr>
            <w:tcW w:w="897" w:type="pct"/>
            <w:vMerge/>
            <w:tcBorders>
              <w:left w:val="single" w:sz="4" w:space="0" w:color="auto"/>
              <w:right w:val="single" w:sz="4" w:space="0" w:color="auto"/>
            </w:tcBorders>
            <w:shd w:val="clear" w:color="auto" w:fill="FFFFFF" w:themeFill="background1"/>
            <w:vAlign w:val="center"/>
          </w:tcPr>
          <w:p w14:paraId="55662A3E" w14:textId="1713BB88" w:rsidR="006E7545" w:rsidRPr="00C85653" w:rsidRDefault="006E7545" w:rsidP="006E7545">
            <w:pPr>
              <w:pStyle w:val="NormalWeb"/>
              <w:numPr>
                <w:ilvl w:val="0"/>
                <w:numId w:val="16"/>
              </w:numPr>
              <w:spacing w:before="0" w:after="0"/>
              <w:ind w:left="211" w:hanging="211"/>
              <w:rPr>
                <w:rFonts w:ascii="Calibri" w:hAnsi="Calibri" w:cs="Calibri"/>
                <w:color w:val="AD3051"/>
                <w:sz w:val="16"/>
                <w:szCs w:val="18"/>
              </w:rPr>
            </w:pPr>
          </w:p>
        </w:tc>
        <w:tc>
          <w:tcPr>
            <w:tcW w:w="891" w:type="pct"/>
            <w:tcBorders>
              <w:left w:val="single" w:sz="4" w:space="0" w:color="auto"/>
              <w:right w:val="single" w:sz="12" w:space="0" w:color="auto"/>
            </w:tcBorders>
            <w:shd w:val="clear" w:color="auto" w:fill="FFF2CC" w:themeFill="accent4" w:themeFillTint="33"/>
            <w:vAlign w:val="center"/>
          </w:tcPr>
          <w:p w14:paraId="37D32EC9" w14:textId="4DEDF822" w:rsidR="006E7545" w:rsidRPr="009F3E18" w:rsidRDefault="006E7545" w:rsidP="006E7545">
            <w:pPr>
              <w:pStyle w:val="NormalWeb"/>
              <w:numPr>
                <w:ilvl w:val="0"/>
                <w:numId w:val="16"/>
              </w:numPr>
              <w:spacing w:before="0" w:beforeAutospacing="0" w:after="0" w:afterAutospacing="0"/>
              <w:ind w:left="211" w:hanging="211"/>
              <w:rPr>
                <w:rFonts w:ascii="Calibri" w:hAnsi="Calibri" w:cs="Calibri"/>
                <w:i/>
                <w:iCs/>
                <w:color w:val="FFC000" w:themeColor="accent4"/>
                <w:sz w:val="16"/>
                <w:szCs w:val="18"/>
              </w:rPr>
            </w:pPr>
            <w:r w:rsidRPr="0009290F">
              <w:rPr>
                <w:rFonts w:ascii="Calibri" w:hAnsi="Calibri" w:cs="Calibri"/>
                <w:bCs/>
                <w:color w:val="FFC000" w:themeColor="accent4"/>
                <w:sz w:val="16"/>
                <w:szCs w:val="18"/>
              </w:rPr>
              <w:t>Manoeuvre with</w:t>
            </w:r>
            <w:r>
              <w:rPr>
                <w:rFonts w:ascii="Calibri" w:hAnsi="Calibri" w:cs="Calibri"/>
                <w:b/>
                <w:bCs/>
                <w:color w:val="FFC000" w:themeColor="accent4"/>
                <w:sz w:val="16"/>
                <w:szCs w:val="18"/>
              </w:rPr>
              <w:t xml:space="preserve"> SAFETY </w:t>
            </w:r>
            <w:r w:rsidRPr="0009290F">
              <w:rPr>
                <w:rFonts w:ascii="Calibri" w:hAnsi="Calibri" w:cs="Calibri"/>
                <w:bCs/>
                <w:color w:val="FFC000" w:themeColor="accent4"/>
                <w:sz w:val="16"/>
                <w:szCs w:val="18"/>
              </w:rPr>
              <w:t>and</w:t>
            </w:r>
            <w:r>
              <w:rPr>
                <w:rFonts w:ascii="Calibri" w:hAnsi="Calibri" w:cs="Calibri"/>
                <w:b/>
                <w:bCs/>
                <w:color w:val="FFC000" w:themeColor="accent4"/>
                <w:sz w:val="16"/>
                <w:szCs w:val="18"/>
              </w:rPr>
              <w:t xml:space="preserve"> CONFIDENCE</w:t>
            </w:r>
          </w:p>
          <w:p w14:paraId="3D550625" w14:textId="77777777" w:rsidR="009F3E18" w:rsidRPr="0009290F" w:rsidRDefault="009F3E18" w:rsidP="009F3E18">
            <w:pPr>
              <w:pStyle w:val="NormalWeb"/>
              <w:spacing w:before="0" w:beforeAutospacing="0" w:after="0" w:afterAutospacing="0"/>
              <w:ind w:left="211"/>
              <w:rPr>
                <w:rFonts w:ascii="Calibri" w:hAnsi="Calibri" w:cs="Calibri"/>
                <w:i/>
                <w:iCs/>
                <w:color w:val="FFC000" w:themeColor="accent4"/>
                <w:sz w:val="16"/>
                <w:szCs w:val="18"/>
              </w:rPr>
            </w:pPr>
          </w:p>
          <w:p w14:paraId="3BB69D8D" w14:textId="01D99276" w:rsidR="006E7545" w:rsidRPr="009F3E18" w:rsidRDefault="006E7545" w:rsidP="006E7545">
            <w:pPr>
              <w:pStyle w:val="NormalWeb"/>
              <w:numPr>
                <w:ilvl w:val="0"/>
                <w:numId w:val="16"/>
              </w:numPr>
              <w:spacing w:before="0" w:beforeAutospacing="0" w:after="0" w:afterAutospacing="0"/>
              <w:ind w:left="211" w:hanging="211"/>
              <w:rPr>
                <w:rFonts w:ascii="Calibri" w:hAnsi="Calibri" w:cs="Calibri"/>
                <w:i/>
                <w:iCs/>
                <w:color w:val="FFC000" w:themeColor="accent4"/>
                <w:sz w:val="16"/>
                <w:szCs w:val="18"/>
              </w:rPr>
            </w:pPr>
            <w:r>
              <w:rPr>
                <w:rFonts w:ascii="Calibri" w:hAnsi="Calibri" w:cs="Calibri"/>
                <w:color w:val="000000" w:themeColor="text1"/>
                <w:sz w:val="16"/>
                <w:szCs w:val="18"/>
              </w:rPr>
              <w:t xml:space="preserve">Change </w:t>
            </w:r>
            <w:r w:rsidRPr="0009290F">
              <w:rPr>
                <w:rFonts w:ascii="Calibri" w:hAnsi="Calibri" w:cs="Calibri"/>
                <w:color w:val="000000" w:themeColor="text1"/>
                <w:sz w:val="16"/>
                <w:szCs w:val="18"/>
              </w:rPr>
              <w:t>direction and speed with</w:t>
            </w:r>
            <w:r>
              <w:rPr>
                <w:rFonts w:ascii="Calibri" w:hAnsi="Calibri" w:cs="Calibri"/>
                <w:color w:val="000000" w:themeColor="text1"/>
                <w:sz w:val="16"/>
                <w:szCs w:val="18"/>
              </w:rPr>
              <w:t xml:space="preserve"> accuracy and awareness of others</w:t>
            </w:r>
          </w:p>
          <w:p w14:paraId="12D46441" w14:textId="7A8E00C7" w:rsidR="009F3E18" w:rsidRPr="00CD6566" w:rsidRDefault="009F3E18" w:rsidP="009F3E18">
            <w:pPr>
              <w:pStyle w:val="NormalWeb"/>
              <w:spacing w:before="0" w:beforeAutospacing="0" w:after="0" w:afterAutospacing="0"/>
              <w:rPr>
                <w:rFonts w:ascii="Calibri" w:hAnsi="Calibri" w:cs="Calibri"/>
                <w:i/>
                <w:iCs/>
                <w:color w:val="FFC000" w:themeColor="accent4"/>
                <w:sz w:val="16"/>
                <w:szCs w:val="18"/>
              </w:rPr>
            </w:pPr>
          </w:p>
          <w:p w14:paraId="68FF8803" w14:textId="453D1231" w:rsidR="006E7545" w:rsidRPr="006E7545" w:rsidRDefault="006E7545" w:rsidP="006E7545">
            <w:pPr>
              <w:pStyle w:val="NormalWeb"/>
              <w:numPr>
                <w:ilvl w:val="0"/>
                <w:numId w:val="16"/>
              </w:numPr>
              <w:spacing w:before="0" w:beforeAutospacing="0" w:after="0" w:afterAutospacing="0"/>
              <w:ind w:left="211" w:hanging="211"/>
              <w:rPr>
                <w:rFonts w:ascii="Calibri" w:hAnsi="Calibri" w:cs="Calibri"/>
                <w:i/>
                <w:iCs/>
                <w:color w:val="FFC000" w:themeColor="accent4"/>
                <w:sz w:val="16"/>
                <w:szCs w:val="18"/>
              </w:rPr>
            </w:pPr>
            <w:r>
              <w:rPr>
                <w:rFonts w:ascii="Calibri" w:hAnsi="Calibri" w:cs="Calibri"/>
                <w:color w:val="000000" w:themeColor="text1"/>
                <w:sz w:val="16"/>
                <w:szCs w:val="18"/>
              </w:rPr>
              <w:t>Move body confidently and accurately when using a range of equipment, e.g., to hit a target</w:t>
            </w:r>
          </w:p>
        </w:tc>
      </w:tr>
      <w:tr w:rsidR="009F3E18" w:rsidRPr="00791B60" w14:paraId="7A3E08B6" w14:textId="77777777" w:rsidTr="00667332">
        <w:trPr>
          <w:cantSplit/>
          <w:trHeight w:val="1587"/>
        </w:trPr>
        <w:tc>
          <w:tcPr>
            <w:tcW w:w="269" w:type="pct"/>
            <w:vMerge/>
            <w:tcBorders>
              <w:left w:val="single" w:sz="12" w:space="0" w:color="auto"/>
            </w:tcBorders>
            <w:shd w:val="clear" w:color="auto" w:fill="FFC000" w:themeFill="accent4"/>
            <w:textDirection w:val="btLr"/>
            <w:vAlign w:val="center"/>
          </w:tcPr>
          <w:p w14:paraId="7D02AA54" w14:textId="77777777" w:rsidR="009F3E18" w:rsidRDefault="009F3E18" w:rsidP="006E7545">
            <w:pPr>
              <w:ind w:left="113" w:right="113"/>
              <w:jc w:val="center"/>
              <w:rPr>
                <w:rFonts w:ascii="Calibri" w:hAnsi="Calibri" w:cs="Calibri"/>
                <w:i/>
                <w:iCs/>
                <w:sz w:val="21"/>
                <w:szCs w:val="21"/>
              </w:rPr>
            </w:pPr>
          </w:p>
        </w:tc>
        <w:tc>
          <w:tcPr>
            <w:tcW w:w="798" w:type="pct"/>
            <w:shd w:val="clear" w:color="auto" w:fill="F2F2F2" w:themeFill="background1" w:themeFillShade="F2"/>
            <w:vAlign w:val="center"/>
          </w:tcPr>
          <w:p w14:paraId="40EF4A45" w14:textId="421E1DCF"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Hold</w:t>
            </w:r>
            <w:r w:rsidRPr="0009290F">
              <w:rPr>
                <w:rFonts w:ascii="Calibri" w:hAnsi="Calibri" w:cs="Calibri"/>
                <w:color w:val="000000" w:themeColor="text1"/>
                <w:sz w:val="16"/>
                <w:szCs w:val="18"/>
              </w:rPr>
              <w:t xml:space="preserve"> pencil in fingers (rather than a whole hand grasp</w:t>
            </w:r>
            <w:r>
              <w:rPr>
                <w:rFonts w:ascii="Calibri" w:hAnsi="Calibri" w:cs="Calibri"/>
                <w:color w:val="000000" w:themeColor="text1"/>
                <w:sz w:val="16"/>
                <w:szCs w:val="18"/>
              </w:rPr>
              <w:t>) with extended/hooked wrist</w:t>
            </w:r>
          </w:p>
          <w:p w14:paraId="37010352" w14:textId="14569DBB"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Show</w:t>
            </w:r>
            <w:r w:rsidRPr="0009290F">
              <w:rPr>
                <w:rFonts w:ascii="Calibri" w:hAnsi="Calibri" w:cs="Calibri"/>
                <w:color w:val="000000" w:themeColor="text1"/>
                <w:sz w:val="16"/>
                <w:szCs w:val="18"/>
              </w:rPr>
              <w:t xml:space="preserve"> a preference for a dominant hand</w:t>
            </w:r>
          </w:p>
          <w:p w14:paraId="3CE93ADA" w14:textId="4792FD5F"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w:t>
            </w:r>
            <w:r w:rsidRPr="0009290F">
              <w:rPr>
                <w:rFonts w:ascii="Calibri" w:hAnsi="Calibri" w:cs="Calibri"/>
                <w:color w:val="000000" w:themeColor="text1"/>
                <w:sz w:val="16"/>
                <w:szCs w:val="18"/>
              </w:rPr>
              <w:t xml:space="preserve"> drawing equipment to draw simple humans, zig zags and crossed lines</w:t>
            </w:r>
          </w:p>
          <w:p w14:paraId="00D66051" w14:textId="722ABF97" w:rsidR="009F3E18" w:rsidRPr="00EA6787" w:rsidRDefault="009F3E18" w:rsidP="006E7545">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Write</w:t>
            </w:r>
            <w:r w:rsidRPr="0009290F">
              <w:rPr>
                <w:rFonts w:ascii="Calibri" w:hAnsi="Calibri" w:cs="Calibri"/>
                <w:color w:val="000000" w:themeColor="text1"/>
                <w:sz w:val="16"/>
                <w:szCs w:val="18"/>
              </w:rPr>
              <w:t xml:space="preserve"> some familiar letter shapes</w:t>
            </w:r>
            <w:r w:rsidRPr="008D379A">
              <w:rPr>
                <w:rFonts w:ascii="Calibri" w:hAnsi="Calibri" w:cs="Calibri"/>
                <w:color w:val="000000" w:themeColor="text1"/>
                <w:sz w:val="16"/>
                <w:szCs w:val="18"/>
              </w:rPr>
              <w:t xml:space="preserve"> </w:t>
            </w:r>
          </w:p>
        </w:tc>
        <w:tc>
          <w:tcPr>
            <w:tcW w:w="822" w:type="pct"/>
            <w:gridSpan w:val="2"/>
            <w:vAlign w:val="center"/>
          </w:tcPr>
          <w:p w14:paraId="072EAFF6" w14:textId="735A1220"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w:t>
            </w:r>
            <w:r w:rsidRPr="0009290F">
              <w:rPr>
                <w:rFonts w:ascii="Calibri" w:hAnsi="Calibri" w:cs="Calibri"/>
                <w:color w:val="000000" w:themeColor="text1"/>
                <w:sz w:val="16"/>
                <w:szCs w:val="18"/>
              </w:rPr>
              <w:t xml:space="preserve"> a comfortable grip with good control</w:t>
            </w:r>
          </w:p>
          <w:p w14:paraId="2521195B" w14:textId="1348FD75"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Attempt</w:t>
            </w:r>
            <w:r w:rsidRPr="0009290F">
              <w:rPr>
                <w:rFonts w:ascii="Calibri" w:hAnsi="Calibri" w:cs="Calibri"/>
                <w:color w:val="000000" w:themeColor="text1"/>
                <w:sz w:val="16"/>
                <w:szCs w:val="18"/>
              </w:rPr>
              <w:t xml:space="preserve"> to use a tripod grip with crossed or tucked thumb</w:t>
            </w:r>
          </w:p>
          <w:p w14:paraId="68E3CF06" w14:textId="52D0FB89" w:rsidR="009F3E18" w:rsidRPr="00C85653" w:rsidRDefault="009F3E18" w:rsidP="006E7545">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Use</w:t>
            </w:r>
            <w:r w:rsidRPr="0009290F">
              <w:rPr>
                <w:rFonts w:ascii="Calibri" w:hAnsi="Calibri" w:cs="Calibri"/>
                <w:color w:val="000000" w:themeColor="text1"/>
                <w:sz w:val="16"/>
                <w:szCs w:val="18"/>
              </w:rPr>
              <w:t xml:space="preserve"> drawing equipment to represent recognisable objects or shapes, including triangles, circles, and squares</w:t>
            </w:r>
          </w:p>
        </w:tc>
        <w:tc>
          <w:tcPr>
            <w:tcW w:w="1179" w:type="pct"/>
            <w:shd w:val="clear" w:color="auto" w:fill="F2F2F2" w:themeFill="background1" w:themeFillShade="F2"/>
            <w:vAlign w:val="center"/>
          </w:tcPr>
          <w:p w14:paraId="1BF640C7" w14:textId="01F9E0B9"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Write</w:t>
            </w:r>
            <w:r w:rsidRPr="0009290F">
              <w:rPr>
                <w:rFonts w:ascii="Calibri" w:hAnsi="Calibri" w:cs="Calibri"/>
                <w:color w:val="000000" w:themeColor="text1"/>
                <w:sz w:val="16"/>
                <w:szCs w:val="18"/>
              </w:rPr>
              <w:t xml:space="preserve"> on a range of surfaces and heights </w:t>
            </w:r>
          </w:p>
          <w:p w14:paraId="511FD26F" w14:textId="20C5635F"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Sit</w:t>
            </w:r>
            <w:r w:rsidRPr="0009290F">
              <w:rPr>
                <w:rFonts w:ascii="Calibri" w:hAnsi="Calibri" w:cs="Calibri"/>
                <w:color w:val="000000" w:themeColor="text1"/>
                <w:sz w:val="16"/>
                <w:szCs w:val="18"/>
              </w:rPr>
              <w:t xml:space="preserve"> at a table to write.</w:t>
            </w:r>
          </w:p>
          <w:p w14:paraId="4CD8C962" w14:textId="47A0D166"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Hold a pencil in a tripod grip with some hyper extension</w:t>
            </w:r>
          </w:p>
          <w:p w14:paraId="307E7A51" w14:textId="0771FC76" w:rsidR="009F3E18" w:rsidRPr="00EA6787"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eastAsiaTheme="minorHAnsi" w:hAnsi="Calibri" w:cs="Calibri"/>
                <w:color w:val="000000" w:themeColor="text1"/>
                <w:sz w:val="16"/>
                <w:szCs w:val="18"/>
              </w:rPr>
              <w:t>Use</w:t>
            </w:r>
            <w:r w:rsidRPr="0009290F">
              <w:rPr>
                <w:rFonts w:ascii="Calibri" w:eastAsiaTheme="minorHAnsi" w:hAnsi="Calibri" w:cs="Calibri"/>
                <w:color w:val="000000" w:themeColor="text1"/>
                <w:sz w:val="16"/>
                <w:szCs w:val="18"/>
              </w:rPr>
              <w:t xml:space="preserve"> drawing equipment to draw </w:t>
            </w:r>
            <w:r w:rsidRPr="0009290F">
              <w:rPr>
                <w:rFonts w:ascii="Calibri" w:hAnsi="Calibri" w:cs="Calibri"/>
                <w:color w:val="000000" w:themeColor="text1"/>
                <w:sz w:val="16"/>
                <w:szCs w:val="18"/>
              </w:rPr>
              <w:t xml:space="preserve">with increasing detail and complexity </w:t>
            </w:r>
          </w:p>
        </w:tc>
        <w:tc>
          <w:tcPr>
            <w:tcW w:w="144" w:type="pct"/>
            <w:gridSpan w:val="2"/>
            <w:vMerge w:val="restart"/>
            <w:tcBorders>
              <w:right w:val="single" w:sz="4" w:space="0" w:color="auto"/>
            </w:tcBorders>
            <w:shd w:val="clear" w:color="auto" w:fill="FFFFFF" w:themeFill="background1"/>
            <w:textDirection w:val="btLr"/>
            <w:vAlign w:val="center"/>
          </w:tcPr>
          <w:p w14:paraId="7F27454C" w14:textId="76C58130" w:rsidR="009F3E18" w:rsidRPr="00EA6787" w:rsidRDefault="009F3E18" w:rsidP="009F3E18">
            <w:pPr>
              <w:pStyle w:val="NormalWeb"/>
              <w:spacing w:before="0" w:beforeAutospacing="0" w:after="0" w:afterAutospacing="0"/>
              <w:ind w:left="113" w:right="113"/>
              <w:jc w:val="center"/>
              <w:rPr>
                <w:rFonts w:ascii="Calibri" w:hAnsi="Calibri" w:cs="Calibri"/>
                <w:color w:val="AD3051"/>
                <w:sz w:val="16"/>
                <w:szCs w:val="18"/>
              </w:rPr>
            </w:pPr>
            <w:r>
              <w:rPr>
                <w:rFonts w:ascii="Calibri" w:hAnsi="Calibri" w:cs="Calibri"/>
                <w:i/>
                <w:iCs/>
                <w:color w:val="000000" w:themeColor="text1"/>
                <w:sz w:val="18"/>
                <w:szCs w:val="18"/>
              </w:rPr>
              <w:t>Fine</w:t>
            </w:r>
            <w:r w:rsidRPr="00B5591F">
              <w:rPr>
                <w:rFonts w:ascii="Calibri" w:hAnsi="Calibri" w:cs="Calibri"/>
                <w:i/>
                <w:iCs/>
                <w:color w:val="000000" w:themeColor="text1"/>
                <w:sz w:val="18"/>
                <w:szCs w:val="18"/>
              </w:rPr>
              <w:t xml:space="preserve"> </w:t>
            </w:r>
            <w:r>
              <w:rPr>
                <w:rFonts w:ascii="Calibri" w:hAnsi="Calibri" w:cs="Calibri"/>
                <w:i/>
                <w:iCs/>
                <w:color w:val="000000" w:themeColor="text1"/>
                <w:sz w:val="18"/>
                <w:szCs w:val="18"/>
              </w:rPr>
              <w:t>M</w:t>
            </w:r>
            <w:r w:rsidRPr="00B5591F">
              <w:rPr>
                <w:rFonts w:ascii="Calibri" w:hAnsi="Calibri" w:cs="Calibri"/>
                <w:i/>
                <w:iCs/>
                <w:color w:val="000000" w:themeColor="text1"/>
                <w:sz w:val="18"/>
                <w:szCs w:val="18"/>
              </w:rPr>
              <w:t xml:space="preserve">otor </w:t>
            </w:r>
            <w:r>
              <w:rPr>
                <w:rFonts w:ascii="Calibri" w:hAnsi="Calibri" w:cs="Calibri"/>
                <w:i/>
                <w:iCs/>
                <w:color w:val="000000" w:themeColor="text1"/>
                <w:sz w:val="18"/>
                <w:szCs w:val="18"/>
              </w:rPr>
              <w:t>S</w:t>
            </w:r>
            <w:r w:rsidRPr="00B5591F">
              <w:rPr>
                <w:rFonts w:ascii="Calibri" w:hAnsi="Calibri" w:cs="Calibri"/>
                <w:i/>
                <w:iCs/>
                <w:color w:val="000000" w:themeColor="text1"/>
                <w:sz w:val="18"/>
                <w:szCs w:val="18"/>
              </w:rPr>
              <w:t>kills</w:t>
            </w:r>
          </w:p>
        </w:tc>
        <w:tc>
          <w:tcPr>
            <w:tcW w:w="897" w:type="pct"/>
            <w:vMerge w:val="restart"/>
            <w:tcBorders>
              <w:left w:val="single" w:sz="4" w:space="0" w:color="auto"/>
              <w:right w:val="single" w:sz="4" w:space="0" w:color="auto"/>
            </w:tcBorders>
            <w:shd w:val="clear" w:color="auto" w:fill="FFFFFF" w:themeFill="background1"/>
            <w:vAlign w:val="center"/>
          </w:tcPr>
          <w:p w14:paraId="670AFAFD" w14:textId="682E1C2C" w:rsidR="009F3E18" w:rsidRDefault="009F3E18" w:rsidP="009F3E18">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9F3E18">
              <w:rPr>
                <w:rFonts w:ascii="Calibri" w:hAnsi="Calibri" w:cs="Calibri"/>
                <w:iCs/>
                <w:color w:val="000000" w:themeColor="text1"/>
                <w:sz w:val="16"/>
                <w:szCs w:val="18"/>
              </w:rPr>
              <w:t xml:space="preserve">Hold a pencil effectively in preparation for fluent writing – using the tripod grip in almost all cases. </w:t>
            </w:r>
          </w:p>
          <w:p w14:paraId="4BFBBD98" w14:textId="77777777" w:rsidR="009F3E18" w:rsidRPr="009F3E18" w:rsidRDefault="009F3E18" w:rsidP="009F3E18">
            <w:pPr>
              <w:pStyle w:val="NormalWeb"/>
              <w:spacing w:before="0" w:beforeAutospacing="0" w:after="0" w:afterAutospacing="0"/>
              <w:ind w:left="211"/>
              <w:rPr>
                <w:rFonts w:ascii="Calibri" w:hAnsi="Calibri" w:cs="Calibri"/>
                <w:iCs/>
                <w:color w:val="000000" w:themeColor="text1"/>
                <w:sz w:val="16"/>
                <w:szCs w:val="18"/>
              </w:rPr>
            </w:pPr>
          </w:p>
          <w:p w14:paraId="3C5F5AC9" w14:textId="77777777" w:rsidR="009F3E18" w:rsidRDefault="009F3E18" w:rsidP="009F3E18">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9F3E18">
              <w:rPr>
                <w:rFonts w:ascii="Calibri" w:hAnsi="Calibri" w:cs="Calibri"/>
                <w:iCs/>
                <w:color w:val="000000" w:themeColor="text1"/>
                <w:sz w:val="16"/>
                <w:szCs w:val="18"/>
              </w:rPr>
              <w:t>Use a range of small tools, including scissors, paintbrushes and cutlery.</w:t>
            </w:r>
          </w:p>
          <w:p w14:paraId="312AA7B6" w14:textId="77777777" w:rsidR="009F3E18" w:rsidRDefault="009F3E18" w:rsidP="009F3E18">
            <w:pPr>
              <w:pStyle w:val="ListParagraph"/>
              <w:rPr>
                <w:rFonts w:ascii="Calibri" w:hAnsi="Calibri" w:cs="Calibri"/>
                <w:iCs/>
                <w:color w:val="000000" w:themeColor="text1"/>
                <w:sz w:val="16"/>
                <w:szCs w:val="18"/>
              </w:rPr>
            </w:pPr>
          </w:p>
          <w:p w14:paraId="209A6694" w14:textId="6697B6AE" w:rsidR="009F3E18" w:rsidRPr="009F3E18" w:rsidRDefault="009F3E18" w:rsidP="009F3E18">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9F3E18">
              <w:rPr>
                <w:rFonts w:ascii="Calibri" w:hAnsi="Calibri" w:cs="Calibri"/>
                <w:iCs/>
                <w:color w:val="000000" w:themeColor="text1"/>
                <w:sz w:val="16"/>
                <w:szCs w:val="18"/>
              </w:rPr>
              <w:t xml:space="preserve">Begin to show accuracy and care when drawing. </w:t>
            </w:r>
          </w:p>
        </w:tc>
        <w:tc>
          <w:tcPr>
            <w:tcW w:w="891" w:type="pct"/>
            <w:tcBorders>
              <w:left w:val="single" w:sz="4" w:space="0" w:color="auto"/>
              <w:right w:val="single" w:sz="12" w:space="0" w:color="auto"/>
            </w:tcBorders>
            <w:shd w:val="clear" w:color="auto" w:fill="FFF2CC" w:themeFill="accent4" w:themeFillTint="33"/>
            <w:vAlign w:val="center"/>
          </w:tcPr>
          <w:p w14:paraId="40F3EE4A" w14:textId="04DF59D9" w:rsidR="009F3E18" w:rsidRDefault="009F3E18" w:rsidP="009F3E18">
            <w:pPr>
              <w:pStyle w:val="NormalWeb"/>
              <w:numPr>
                <w:ilvl w:val="0"/>
                <w:numId w:val="16"/>
              </w:numPr>
              <w:spacing w:before="0" w:beforeAutospacing="0" w:after="0" w:afterAutospacing="0"/>
              <w:ind w:left="211" w:hanging="211"/>
              <w:rPr>
                <w:rFonts w:ascii="Calibri" w:hAnsi="Calibri" w:cs="Calibri"/>
                <w:color w:val="FFC000" w:themeColor="accent4"/>
                <w:sz w:val="16"/>
                <w:szCs w:val="18"/>
              </w:rPr>
            </w:pPr>
            <w:r>
              <w:rPr>
                <w:rFonts w:ascii="Calibri" w:hAnsi="Calibri" w:cs="Calibri"/>
                <w:b/>
                <w:bCs/>
                <w:color w:val="FFC000" w:themeColor="accent4"/>
                <w:sz w:val="16"/>
                <w:szCs w:val="18"/>
              </w:rPr>
              <w:t>HOLD</w:t>
            </w:r>
            <w:r w:rsidRPr="0009290F">
              <w:rPr>
                <w:rFonts w:ascii="Calibri" w:hAnsi="Calibri" w:cs="Calibri"/>
                <w:b/>
                <w:bCs/>
                <w:color w:val="FFC000" w:themeColor="accent4"/>
                <w:sz w:val="16"/>
                <w:szCs w:val="18"/>
              </w:rPr>
              <w:t xml:space="preserve"> </w:t>
            </w:r>
            <w:r w:rsidRPr="0009290F">
              <w:rPr>
                <w:rFonts w:ascii="Calibri" w:hAnsi="Calibri" w:cs="Calibri"/>
                <w:color w:val="FFC000" w:themeColor="accent4"/>
                <w:sz w:val="16"/>
                <w:szCs w:val="18"/>
              </w:rPr>
              <w:t xml:space="preserve">writing tools effectively </w:t>
            </w:r>
          </w:p>
          <w:p w14:paraId="07868020" w14:textId="77777777" w:rsidR="009F3E18" w:rsidRPr="0009290F" w:rsidRDefault="009F3E18" w:rsidP="009F3E18">
            <w:pPr>
              <w:pStyle w:val="NormalWeb"/>
              <w:spacing w:before="0" w:beforeAutospacing="0" w:after="0" w:afterAutospacing="0"/>
              <w:ind w:left="211"/>
              <w:rPr>
                <w:rFonts w:ascii="Calibri" w:hAnsi="Calibri" w:cs="Calibri"/>
                <w:color w:val="FFC000" w:themeColor="accent4"/>
                <w:sz w:val="16"/>
                <w:szCs w:val="18"/>
              </w:rPr>
            </w:pPr>
          </w:p>
          <w:p w14:paraId="7D59D49A" w14:textId="704A5962" w:rsidR="009F3E18" w:rsidRPr="009F3E18" w:rsidRDefault="009F3E18" w:rsidP="009F3E18">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Sit</w:t>
            </w:r>
            <w:r w:rsidRPr="0009290F">
              <w:rPr>
                <w:rFonts w:ascii="Calibri" w:hAnsi="Calibri" w:cs="Calibri"/>
                <w:color w:val="000000" w:themeColor="text1"/>
                <w:sz w:val="16"/>
                <w:szCs w:val="18"/>
              </w:rPr>
              <w:t xml:space="preserve"> comfortably at a table to write with a good posture</w:t>
            </w:r>
          </w:p>
        </w:tc>
      </w:tr>
      <w:tr w:rsidR="009F3E18" w:rsidRPr="00791B60" w14:paraId="546BBC67" w14:textId="77777777" w:rsidTr="00667332">
        <w:trPr>
          <w:cantSplit/>
          <w:trHeight w:val="2041"/>
        </w:trPr>
        <w:tc>
          <w:tcPr>
            <w:tcW w:w="269" w:type="pct"/>
            <w:vMerge/>
            <w:tcBorders>
              <w:left w:val="single" w:sz="12" w:space="0" w:color="auto"/>
            </w:tcBorders>
            <w:shd w:val="clear" w:color="auto" w:fill="FFC000" w:themeFill="accent4"/>
            <w:textDirection w:val="btLr"/>
            <w:vAlign w:val="center"/>
          </w:tcPr>
          <w:p w14:paraId="38E11631" w14:textId="77777777" w:rsidR="009F3E18" w:rsidRDefault="009F3E18" w:rsidP="006E7545">
            <w:pPr>
              <w:ind w:left="113" w:right="113"/>
              <w:jc w:val="center"/>
              <w:rPr>
                <w:rFonts w:ascii="Calibri" w:hAnsi="Calibri" w:cs="Calibri"/>
                <w:i/>
                <w:iCs/>
                <w:sz w:val="21"/>
                <w:szCs w:val="21"/>
              </w:rPr>
            </w:pPr>
          </w:p>
        </w:tc>
        <w:tc>
          <w:tcPr>
            <w:tcW w:w="798" w:type="pct"/>
            <w:shd w:val="clear" w:color="auto" w:fill="F2F2F2" w:themeFill="background1" w:themeFillShade="F2"/>
            <w:vAlign w:val="center"/>
          </w:tcPr>
          <w:p w14:paraId="0BA96325" w14:textId="511FD40F"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Eat</w:t>
            </w:r>
            <w:r w:rsidRPr="0009290F">
              <w:rPr>
                <w:rFonts w:ascii="Calibri" w:hAnsi="Calibri" w:cs="Calibri"/>
                <w:color w:val="000000" w:themeColor="text1"/>
                <w:sz w:val="16"/>
                <w:szCs w:val="18"/>
              </w:rPr>
              <w:t xml:space="preserve"> independently with a fork </w:t>
            </w:r>
            <w:r>
              <w:rPr>
                <w:rFonts w:ascii="Calibri" w:hAnsi="Calibri" w:cs="Calibri"/>
                <w:color w:val="000000" w:themeColor="text1"/>
                <w:sz w:val="16"/>
                <w:szCs w:val="18"/>
              </w:rPr>
              <w:t>&amp; attempt</w:t>
            </w:r>
            <w:r w:rsidRPr="0009290F">
              <w:rPr>
                <w:rFonts w:ascii="Calibri" w:hAnsi="Calibri" w:cs="Calibri"/>
                <w:color w:val="000000" w:themeColor="text1"/>
                <w:sz w:val="16"/>
                <w:szCs w:val="18"/>
              </w:rPr>
              <w:t xml:space="preserve"> to use a knife</w:t>
            </w:r>
          </w:p>
          <w:p w14:paraId="7C4D29DA" w14:textId="098F3FC9"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w:t>
            </w:r>
            <w:r w:rsidRPr="0009290F">
              <w:rPr>
                <w:rFonts w:ascii="Calibri" w:hAnsi="Calibri" w:cs="Calibri"/>
                <w:color w:val="000000" w:themeColor="text1"/>
                <w:sz w:val="16"/>
                <w:szCs w:val="18"/>
              </w:rPr>
              <w:t xml:space="preserve"> a knife to indent or tear food items</w:t>
            </w:r>
          </w:p>
          <w:p w14:paraId="374B7EDE" w14:textId="17B627BE"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w:t>
            </w:r>
            <w:r w:rsidRPr="0009290F">
              <w:rPr>
                <w:rFonts w:ascii="Calibri" w:hAnsi="Calibri" w:cs="Calibri"/>
                <w:color w:val="000000" w:themeColor="text1"/>
                <w:sz w:val="16"/>
                <w:szCs w:val="18"/>
              </w:rPr>
              <w:t xml:space="preserve"> a knife to cut into playdough</w:t>
            </w:r>
          </w:p>
          <w:p w14:paraId="664EC910" w14:textId="421F7386"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09290F">
              <w:rPr>
                <w:rFonts w:ascii="Calibri" w:hAnsi="Calibri" w:cs="Calibri"/>
                <w:color w:val="000000" w:themeColor="text1"/>
                <w:sz w:val="16"/>
                <w:szCs w:val="18"/>
              </w:rPr>
              <w:t>Use both hands to manipulate tools or resources</w:t>
            </w:r>
          </w:p>
          <w:p w14:paraId="7A0B8907" w14:textId="58FCC7FA" w:rsidR="009F3E18" w:rsidRPr="00EA6787" w:rsidRDefault="009F3E18" w:rsidP="009F3E18">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 xml:space="preserve">Use </w:t>
            </w:r>
            <w:r w:rsidRPr="0009290F">
              <w:rPr>
                <w:rFonts w:ascii="Calibri" w:hAnsi="Calibri" w:cs="Calibri"/>
                <w:color w:val="000000" w:themeColor="text1"/>
                <w:sz w:val="16"/>
                <w:szCs w:val="18"/>
              </w:rPr>
              <w:t>sc</w:t>
            </w:r>
            <w:r>
              <w:rPr>
                <w:rFonts w:ascii="Calibri" w:hAnsi="Calibri" w:cs="Calibri"/>
                <w:color w:val="000000" w:themeColor="text1"/>
                <w:sz w:val="16"/>
                <w:szCs w:val="18"/>
              </w:rPr>
              <w:t>issors to make snips and attempt</w:t>
            </w:r>
            <w:r w:rsidRPr="0009290F">
              <w:rPr>
                <w:rFonts w:ascii="Calibri" w:hAnsi="Calibri" w:cs="Calibri"/>
                <w:color w:val="000000" w:themeColor="text1"/>
                <w:sz w:val="16"/>
                <w:szCs w:val="18"/>
              </w:rPr>
              <w:t xml:space="preserve"> to cut lines, holding scissors in one hand</w:t>
            </w:r>
          </w:p>
        </w:tc>
        <w:tc>
          <w:tcPr>
            <w:tcW w:w="822" w:type="pct"/>
            <w:gridSpan w:val="2"/>
            <w:vAlign w:val="center"/>
          </w:tcPr>
          <w:p w14:paraId="2A0DD80A" w14:textId="6EBB4582"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09290F">
              <w:rPr>
                <w:rFonts w:ascii="Calibri" w:hAnsi="Calibri" w:cs="Calibri"/>
                <w:color w:val="000000" w:themeColor="text1"/>
                <w:sz w:val="16"/>
                <w:szCs w:val="18"/>
              </w:rPr>
              <w:t>O</w:t>
            </w:r>
            <w:r>
              <w:rPr>
                <w:rFonts w:ascii="Calibri" w:hAnsi="Calibri" w:cs="Calibri"/>
                <w:color w:val="000000" w:themeColor="text1"/>
                <w:sz w:val="16"/>
                <w:szCs w:val="18"/>
              </w:rPr>
              <w:t>ften hold</w:t>
            </w:r>
            <w:r w:rsidRPr="0009290F">
              <w:rPr>
                <w:rFonts w:ascii="Calibri" w:hAnsi="Calibri" w:cs="Calibri"/>
                <w:color w:val="000000" w:themeColor="text1"/>
                <w:sz w:val="16"/>
                <w:szCs w:val="18"/>
              </w:rPr>
              <w:t xml:space="preserve"> a knife and fork at the same time</w:t>
            </w:r>
          </w:p>
          <w:p w14:paraId="7025AFE7" w14:textId="3E3360DA"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w:t>
            </w:r>
            <w:r w:rsidRPr="0009290F">
              <w:rPr>
                <w:rFonts w:ascii="Calibri" w:hAnsi="Calibri" w:cs="Calibri"/>
                <w:color w:val="000000" w:themeColor="text1"/>
                <w:sz w:val="16"/>
                <w:szCs w:val="18"/>
              </w:rPr>
              <w:t xml:space="preserve"> forwa</w:t>
            </w:r>
            <w:r>
              <w:rPr>
                <w:rFonts w:ascii="Calibri" w:hAnsi="Calibri" w:cs="Calibri"/>
                <w:color w:val="000000" w:themeColor="text1"/>
                <w:sz w:val="16"/>
                <w:szCs w:val="18"/>
              </w:rPr>
              <w:t>rd &amp; back motion to cut soft</w:t>
            </w:r>
            <w:r w:rsidRPr="0009290F">
              <w:rPr>
                <w:rFonts w:ascii="Calibri" w:hAnsi="Calibri" w:cs="Calibri"/>
                <w:color w:val="000000" w:themeColor="text1"/>
                <w:sz w:val="16"/>
                <w:szCs w:val="18"/>
              </w:rPr>
              <w:t xml:space="preserve"> food items, </w:t>
            </w:r>
            <w:proofErr w:type="gramStart"/>
            <w:r w:rsidRPr="0009290F">
              <w:rPr>
                <w:rFonts w:ascii="Calibri" w:hAnsi="Calibri" w:cs="Calibri"/>
                <w:color w:val="000000" w:themeColor="text1"/>
                <w:sz w:val="16"/>
                <w:szCs w:val="18"/>
              </w:rPr>
              <w:t>e.g.</w:t>
            </w:r>
            <w:proofErr w:type="gramEnd"/>
            <w:r w:rsidRPr="0009290F">
              <w:rPr>
                <w:rFonts w:ascii="Calibri" w:hAnsi="Calibri" w:cs="Calibri"/>
                <w:color w:val="000000" w:themeColor="text1"/>
                <w:sz w:val="16"/>
                <w:szCs w:val="18"/>
              </w:rPr>
              <w:t xml:space="preserve"> </w:t>
            </w:r>
            <w:r>
              <w:rPr>
                <w:rFonts w:ascii="Calibri" w:hAnsi="Calibri" w:cs="Calibri"/>
                <w:color w:val="000000" w:themeColor="text1"/>
                <w:sz w:val="16"/>
                <w:szCs w:val="18"/>
              </w:rPr>
              <w:t>potato</w:t>
            </w:r>
          </w:p>
          <w:p w14:paraId="70DA1A90" w14:textId="74174D39"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w:t>
            </w:r>
            <w:r w:rsidRPr="0009290F">
              <w:rPr>
                <w:rFonts w:ascii="Calibri" w:hAnsi="Calibri" w:cs="Calibri"/>
                <w:color w:val="000000" w:themeColor="text1"/>
                <w:sz w:val="16"/>
                <w:szCs w:val="18"/>
              </w:rPr>
              <w:t xml:space="preserve"> a knife to cut through play dough</w:t>
            </w:r>
          </w:p>
          <w:p w14:paraId="7A3A0B02" w14:textId="6D43D603"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Mould and shape</w:t>
            </w:r>
            <w:r w:rsidRPr="0009290F">
              <w:rPr>
                <w:rFonts w:ascii="Calibri" w:hAnsi="Calibri" w:cs="Calibri"/>
                <w:color w:val="000000" w:themeColor="text1"/>
                <w:sz w:val="16"/>
                <w:szCs w:val="18"/>
              </w:rPr>
              <w:t xml:space="preserve"> clay with fingers and tools.</w:t>
            </w:r>
          </w:p>
          <w:p w14:paraId="25CAA7A3" w14:textId="735729B8" w:rsidR="009F3E18" w:rsidRPr="00EA6787"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w:t>
            </w:r>
            <w:r w:rsidRPr="0009290F">
              <w:rPr>
                <w:rFonts w:ascii="Calibri" w:hAnsi="Calibri" w:cs="Calibri"/>
                <w:color w:val="000000" w:themeColor="text1"/>
                <w:sz w:val="16"/>
                <w:szCs w:val="18"/>
              </w:rPr>
              <w:t xml:space="preserve"> scissors to cut lines, holding scissors comfortably in one hand.</w:t>
            </w:r>
          </w:p>
        </w:tc>
        <w:tc>
          <w:tcPr>
            <w:tcW w:w="1179" w:type="pct"/>
            <w:shd w:val="clear" w:color="auto" w:fill="F2F2F2" w:themeFill="background1" w:themeFillShade="F2"/>
            <w:vAlign w:val="center"/>
          </w:tcPr>
          <w:p w14:paraId="6D32CFE6" w14:textId="7A22066B"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w:t>
            </w:r>
            <w:r w:rsidRPr="0009290F">
              <w:rPr>
                <w:rFonts w:ascii="Calibri" w:hAnsi="Calibri" w:cs="Calibri"/>
                <w:color w:val="000000" w:themeColor="text1"/>
                <w:sz w:val="16"/>
                <w:szCs w:val="18"/>
              </w:rPr>
              <w:t xml:space="preserve"> a knife to cut into soft clay using two hands to push down</w:t>
            </w:r>
            <w:r w:rsidRPr="0009290F">
              <w:rPr>
                <w:sz w:val="16"/>
                <w:szCs w:val="20"/>
              </w:rPr>
              <w:t xml:space="preserve"> </w:t>
            </w:r>
          </w:p>
          <w:p w14:paraId="515E921B" w14:textId="3DC3CBEE" w:rsidR="009F3E18" w:rsidRPr="0009290F"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w:t>
            </w:r>
            <w:r w:rsidRPr="0009290F">
              <w:rPr>
                <w:rFonts w:ascii="Calibri" w:hAnsi="Calibri" w:cs="Calibri"/>
                <w:color w:val="000000" w:themeColor="text1"/>
                <w:sz w:val="16"/>
                <w:szCs w:val="18"/>
              </w:rPr>
              <w:t xml:space="preserve"> a forward and back motion to attempt to cut tougher/harder food items, </w:t>
            </w:r>
            <w:proofErr w:type="gramStart"/>
            <w:r w:rsidRPr="0009290F">
              <w:rPr>
                <w:rFonts w:ascii="Calibri" w:hAnsi="Calibri" w:cs="Calibri"/>
                <w:color w:val="000000" w:themeColor="text1"/>
                <w:sz w:val="16"/>
                <w:szCs w:val="18"/>
              </w:rPr>
              <w:t>e.g.</w:t>
            </w:r>
            <w:proofErr w:type="gramEnd"/>
            <w:r w:rsidRPr="0009290F">
              <w:rPr>
                <w:rFonts w:ascii="Calibri" w:hAnsi="Calibri" w:cs="Calibri"/>
                <w:color w:val="000000" w:themeColor="text1"/>
                <w:sz w:val="16"/>
                <w:szCs w:val="18"/>
              </w:rPr>
              <w:t xml:space="preserve"> sausages </w:t>
            </w:r>
          </w:p>
          <w:p w14:paraId="3B1DDE5B" w14:textId="2FB8D4D8" w:rsidR="009F3E18" w:rsidRPr="00EA6787" w:rsidRDefault="009F3E18" w:rsidP="006E754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w:t>
            </w:r>
            <w:r w:rsidRPr="0009290F">
              <w:rPr>
                <w:rFonts w:ascii="Calibri" w:hAnsi="Calibri" w:cs="Calibri"/>
                <w:color w:val="000000" w:themeColor="text1"/>
                <w:sz w:val="16"/>
                <w:szCs w:val="18"/>
              </w:rPr>
              <w:t xml:space="preserve"> scissors to cut along curved lines, holding scissors in the correct position. </w:t>
            </w:r>
          </w:p>
        </w:tc>
        <w:tc>
          <w:tcPr>
            <w:tcW w:w="144" w:type="pct"/>
            <w:gridSpan w:val="2"/>
            <w:vMerge/>
            <w:tcBorders>
              <w:right w:val="single" w:sz="4" w:space="0" w:color="auto"/>
            </w:tcBorders>
            <w:shd w:val="clear" w:color="auto" w:fill="FFFFFF" w:themeFill="background1"/>
            <w:textDirection w:val="btLr"/>
            <w:vAlign w:val="center"/>
          </w:tcPr>
          <w:p w14:paraId="03E82753" w14:textId="1E46F4E2" w:rsidR="009F3E18" w:rsidRPr="00EA6787" w:rsidRDefault="009F3E18" w:rsidP="006E7545">
            <w:pPr>
              <w:pStyle w:val="NormalWeb"/>
              <w:spacing w:before="0" w:beforeAutospacing="0" w:after="0" w:afterAutospacing="0"/>
              <w:jc w:val="center"/>
              <w:rPr>
                <w:rFonts w:ascii="Calibri" w:hAnsi="Calibri" w:cs="Calibri"/>
                <w:i/>
                <w:iCs/>
                <w:color w:val="000000" w:themeColor="text1"/>
                <w:sz w:val="16"/>
                <w:szCs w:val="18"/>
              </w:rPr>
            </w:pPr>
          </w:p>
        </w:tc>
        <w:tc>
          <w:tcPr>
            <w:tcW w:w="897" w:type="pct"/>
            <w:vMerge/>
            <w:tcBorders>
              <w:left w:val="single" w:sz="4" w:space="0" w:color="auto"/>
              <w:right w:val="single" w:sz="4" w:space="0" w:color="auto"/>
            </w:tcBorders>
            <w:shd w:val="clear" w:color="auto" w:fill="FFFFFF" w:themeFill="background1"/>
            <w:vAlign w:val="center"/>
          </w:tcPr>
          <w:p w14:paraId="42CA976A" w14:textId="0B60CA5F" w:rsidR="009F3E18" w:rsidRPr="00C85653" w:rsidRDefault="009F3E18" w:rsidP="009F3E18">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p>
        </w:tc>
        <w:tc>
          <w:tcPr>
            <w:tcW w:w="891" w:type="pct"/>
            <w:tcBorders>
              <w:left w:val="single" w:sz="4" w:space="0" w:color="auto"/>
              <w:right w:val="single" w:sz="12" w:space="0" w:color="auto"/>
            </w:tcBorders>
            <w:shd w:val="clear" w:color="auto" w:fill="FFF2CC" w:themeFill="accent4" w:themeFillTint="33"/>
            <w:vAlign w:val="center"/>
          </w:tcPr>
          <w:p w14:paraId="553C421C" w14:textId="4E762670" w:rsidR="009F3E18" w:rsidRDefault="009F3E18" w:rsidP="009F3E18">
            <w:pPr>
              <w:pStyle w:val="NormalWeb"/>
              <w:numPr>
                <w:ilvl w:val="0"/>
                <w:numId w:val="16"/>
              </w:numPr>
              <w:spacing w:before="0" w:beforeAutospacing="0" w:after="0" w:afterAutospacing="0"/>
              <w:ind w:left="211" w:hanging="211"/>
              <w:rPr>
                <w:rFonts w:ascii="Calibri" w:hAnsi="Calibri" w:cs="Calibri"/>
                <w:color w:val="FFC000" w:themeColor="accent4"/>
                <w:sz w:val="16"/>
                <w:szCs w:val="18"/>
              </w:rPr>
            </w:pPr>
            <w:r w:rsidRPr="0009290F">
              <w:rPr>
                <w:rFonts w:ascii="Calibri" w:hAnsi="Calibri" w:cs="Calibri"/>
                <w:b/>
                <w:bCs/>
                <w:color w:val="FFC000" w:themeColor="accent4"/>
                <w:sz w:val="16"/>
                <w:szCs w:val="18"/>
              </w:rPr>
              <w:t>U</w:t>
            </w:r>
            <w:r>
              <w:rPr>
                <w:rFonts w:ascii="Calibri" w:hAnsi="Calibri" w:cs="Calibri"/>
                <w:b/>
                <w:bCs/>
                <w:color w:val="FFC000" w:themeColor="accent4"/>
                <w:sz w:val="16"/>
                <w:szCs w:val="18"/>
              </w:rPr>
              <w:t>SE</w:t>
            </w:r>
            <w:r w:rsidRPr="0009290F">
              <w:rPr>
                <w:rFonts w:ascii="Calibri" w:hAnsi="Calibri" w:cs="Calibri"/>
                <w:b/>
                <w:bCs/>
                <w:color w:val="FFC000" w:themeColor="accent4"/>
                <w:sz w:val="16"/>
                <w:szCs w:val="18"/>
              </w:rPr>
              <w:t xml:space="preserve"> </w:t>
            </w:r>
            <w:r w:rsidRPr="0009290F">
              <w:rPr>
                <w:rFonts w:ascii="Calibri" w:hAnsi="Calibri" w:cs="Calibri"/>
                <w:color w:val="FFC000" w:themeColor="accent4"/>
                <w:sz w:val="16"/>
                <w:szCs w:val="18"/>
              </w:rPr>
              <w:t xml:space="preserve">cutlery with confidence </w:t>
            </w:r>
          </w:p>
          <w:p w14:paraId="25AD74F3" w14:textId="77777777" w:rsidR="009F3E18" w:rsidRPr="0009290F" w:rsidRDefault="009F3E18" w:rsidP="009F3E18">
            <w:pPr>
              <w:pStyle w:val="NormalWeb"/>
              <w:spacing w:before="0" w:beforeAutospacing="0" w:after="0" w:afterAutospacing="0"/>
              <w:ind w:left="211"/>
              <w:rPr>
                <w:rFonts w:ascii="Calibri" w:hAnsi="Calibri" w:cs="Calibri"/>
                <w:color w:val="FFC000" w:themeColor="accent4"/>
                <w:sz w:val="16"/>
                <w:szCs w:val="18"/>
              </w:rPr>
            </w:pPr>
          </w:p>
          <w:p w14:paraId="03C11DB2" w14:textId="0A6C5517" w:rsidR="009F3E18" w:rsidRDefault="009F3E18" w:rsidP="009F3E18">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w:t>
            </w:r>
            <w:r w:rsidRPr="0009290F">
              <w:rPr>
                <w:rFonts w:ascii="Calibri" w:hAnsi="Calibri" w:cs="Calibri"/>
                <w:color w:val="000000" w:themeColor="text1"/>
                <w:sz w:val="16"/>
                <w:szCs w:val="18"/>
              </w:rPr>
              <w:t xml:space="preserve"> a knife to cut through soft clay </w:t>
            </w:r>
          </w:p>
          <w:p w14:paraId="7908F96A" w14:textId="2EA520C2" w:rsidR="009F3E18" w:rsidRPr="0009290F" w:rsidRDefault="009F3E18" w:rsidP="009F3E18">
            <w:pPr>
              <w:pStyle w:val="NormalWeb"/>
              <w:spacing w:before="0" w:beforeAutospacing="0" w:after="0" w:afterAutospacing="0"/>
              <w:rPr>
                <w:rFonts w:ascii="Calibri" w:hAnsi="Calibri" w:cs="Calibri"/>
                <w:color w:val="000000" w:themeColor="text1"/>
                <w:sz w:val="16"/>
                <w:szCs w:val="18"/>
              </w:rPr>
            </w:pPr>
          </w:p>
          <w:p w14:paraId="229CD55C" w14:textId="33DBD681" w:rsidR="009F3E18" w:rsidRDefault="009F3E18" w:rsidP="009F3E18">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C</w:t>
            </w:r>
            <w:r w:rsidRPr="0009290F">
              <w:rPr>
                <w:rFonts w:ascii="Calibri" w:hAnsi="Calibri" w:cs="Calibri"/>
                <w:color w:val="000000" w:themeColor="text1"/>
                <w:sz w:val="16"/>
                <w:szCs w:val="18"/>
              </w:rPr>
              <w:t xml:space="preserve">onfidently cut through a range of food items, seeking help only after making serious attempts </w:t>
            </w:r>
          </w:p>
          <w:p w14:paraId="1B62686F" w14:textId="13093EC5" w:rsidR="009F3E18" w:rsidRPr="0009290F" w:rsidRDefault="009F3E18" w:rsidP="009F3E18">
            <w:pPr>
              <w:pStyle w:val="NormalWeb"/>
              <w:spacing w:before="0" w:beforeAutospacing="0" w:after="0" w:afterAutospacing="0"/>
              <w:rPr>
                <w:rFonts w:ascii="Calibri" w:hAnsi="Calibri" w:cs="Calibri"/>
                <w:color w:val="000000" w:themeColor="text1"/>
                <w:sz w:val="16"/>
                <w:szCs w:val="18"/>
              </w:rPr>
            </w:pPr>
          </w:p>
          <w:p w14:paraId="1AB95E84" w14:textId="2FC8544C" w:rsidR="009F3E18" w:rsidRPr="009F3E18" w:rsidRDefault="009F3E18" w:rsidP="009F3E18">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w:t>
            </w:r>
            <w:r w:rsidRPr="0009290F">
              <w:rPr>
                <w:rFonts w:ascii="Calibri" w:hAnsi="Calibri" w:cs="Calibri"/>
                <w:color w:val="000000" w:themeColor="text1"/>
                <w:sz w:val="16"/>
                <w:szCs w:val="18"/>
              </w:rPr>
              <w:t xml:space="preserve"> scissors to cut around more complex shapes, </w:t>
            </w:r>
            <w:proofErr w:type="gramStart"/>
            <w:r w:rsidRPr="0009290F">
              <w:rPr>
                <w:rFonts w:ascii="Calibri" w:hAnsi="Calibri" w:cs="Calibri"/>
                <w:color w:val="000000" w:themeColor="text1"/>
                <w:sz w:val="16"/>
                <w:szCs w:val="18"/>
              </w:rPr>
              <w:t>e.g.</w:t>
            </w:r>
            <w:proofErr w:type="gramEnd"/>
            <w:r w:rsidRPr="0009290F">
              <w:rPr>
                <w:rFonts w:ascii="Calibri" w:hAnsi="Calibri" w:cs="Calibri"/>
                <w:color w:val="000000" w:themeColor="text1"/>
                <w:sz w:val="16"/>
                <w:szCs w:val="18"/>
              </w:rPr>
              <w:t xml:space="preserve"> </w:t>
            </w:r>
            <w:r>
              <w:rPr>
                <w:rFonts w:ascii="Calibri" w:hAnsi="Calibri" w:cs="Calibri"/>
                <w:color w:val="000000" w:themeColor="text1"/>
                <w:sz w:val="16"/>
                <w:szCs w:val="18"/>
              </w:rPr>
              <w:t>characters</w:t>
            </w:r>
          </w:p>
        </w:tc>
      </w:tr>
      <w:tr w:rsidR="009F3E18" w:rsidRPr="00791B60" w14:paraId="78BB08C2" w14:textId="77777777" w:rsidTr="00B531E3">
        <w:trPr>
          <w:trHeight w:val="278"/>
        </w:trPr>
        <w:tc>
          <w:tcPr>
            <w:tcW w:w="269" w:type="pct"/>
            <w:vMerge w:val="restart"/>
            <w:tcBorders>
              <w:top w:val="single" w:sz="12" w:space="0" w:color="auto"/>
              <w:left w:val="single" w:sz="12" w:space="0" w:color="auto"/>
            </w:tcBorders>
            <w:shd w:val="clear" w:color="auto" w:fill="E7E6E6" w:themeFill="background2"/>
            <w:vAlign w:val="center"/>
          </w:tcPr>
          <w:p w14:paraId="531BA6A6" w14:textId="77777777" w:rsidR="009F3E18" w:rsidRDefault="009F3E18" w:rsidP="00E32295">
            <w:pPr>
              <w:jc w:val="center"/>
              <w:rPr>
                <w:rFonts w:ascii="Calibri" w:hAnsi="Calibri" w:cs="Calibri"/>
                <w:b/>
                <w:bCs/>
                <w:i/>
                <w:iCs/>
                <w:sz w:val="16"/>
                <w:szCs w:val="16"/>
              </w:rPr>
            </w:pPr>
            <w:r>
              <w:rPr>
                <w:rFonts w:ascii="Calibri" w:hAnsi="Calibri" w:cs="Calibri"/>
                <w:b/>
                <w:bCs/>
                <w:i/>
                <w:iCs/>
                <w:sz w:val="16"/>
                <w:szCs w:val="16"/>
              </w:rPr>
              <w:lastRenderedPageBreak/>
              <w:t>Area of Learning</w:t>
            </w:r>
          </w:p>
        </w:tc>
        <w:tc>
          <w:tcPr>
            <w:tcW w:w="801" w:type="pct"/>
            <w:gridSpan w:val="2"/>
            <w:vMerge w:val="restart"/>
            <w:tcBorders>
              <w:top w:val="single" w:sz="12" w:space="0" w:color="auto"/>
              <w:right w:val="single" w:sz="4" w:space="0" w:color="auto"/>
            </w:tcBorders>
            <w:shd w:val="clear" w:color="auto" w:fill="70AD47" w:themeFill="accent6"/>
            <w:vAlign w:val="center"/>
          </w:tcPr>
          <w:p w14:paraId="66D509F1" w14:textId="77777777" w:rsidR="009F3E18" w:rsidRPr="00E521CE" w:rsidRDefault="009F3E18" w:rsidP="00E32295">
            <w:pPr>
              <w:jc w:val="center"/>
              <w:rPr>
                <w:rFonts w:ascii="Calibri" w:hAnsi="Calibri" w:cs="Calibri"/>
                <w:b/>
                <w:bCs/>
                <w:sz w:val="21"/>
                <w:szCs w:val="21"/>
              </w:rPr>
            </w:pPr>
            <w:r w:rsidRPr="00E521CE">
              <w:rPr>
                <w:rFonts w:ascii="Calibri" w:hAnsi="Calibri" w:cs="Calibri"/>
                <w:b/>
                <w:bCs/>
                <w:sz w:val="21"/>
                <w:szCs w:val="21"/>
              </w:rPr>
              <w:t>Baseline</w:t>
            </w:r>
          </w:p>
        </w:tc>
        <w:tc>
          <w:tcPr>
            <w:tcW w:w="819" w:type="pct"/>
            <w:vMerge w:val="restart"/>
            <w:tcBorders>
              <w:top w:val="single" w:sz="12" w:space="0" w:color="auto"/>
              <w:left w:val="single" w:sz="4" w:space="0" w:color="auto"/>
              <w:right w:val="single" w:sz="4" w:space="0" w:color="auto"/>
            </w:tcBorders>
            <w:shd w:val="clear" w:color="auto" w:fill="70AD47" w:themeFill="accent6"/>
            <w:vAlign w:val="center"/>
          </w:tcPr>
          <w:p w14:paraId="15EB4203" w14:textId="77777777" w:rsidR="009F3E18" w:rsidRPr="00E521CE" w:rsidRDefault="009F3E18" w:rsidP="00E32295">
            <w:pPr>
              <w:jc w:val="center"/>
              <w:rPr>
                <w:rFonts w:ascii="Calibri" w:hAnsi="Calibri" w:cs="Calibri"/>
                <w:b/>
                <w:bCs/>
                <w:sz w:val="21"/>
                <w:szCs w:val="21"/>
              </w:rPr>
            </w:pPr>
            <w:r>
              <w:rPr>
                <w:rFonts w:ascii="Calibri" w:hAnsi="Calibri" w:cs="Calibri"/>
                <w:b/>
                <w:bCs/>
                <w:sz w:val="21"/>
                <w:szCs w:val="21"/>
              </w:rPr>
              <w:t>End of Autumn</w:t>
            </w:r>
          </w:p>
        </w:tc>
        <w:tc>
          <w:tcPr>
            <w:tcW w:w="1181" w:type="pct"/>
            <w:gridSpan w:val="2"/>
            <w:vMerge w:val="restart"/>
            <w:tcBorders>
              <w:top w:val="single" w:sz="12" w:space="0" w:color="auto"/>
              <w:left w:val="single" w:sz="4" w:space="0" w:color="auto"/>
              <w:right w:val="single" w:sz="4" w:space="0" w:color="auto"/>
            </w:tcBorders>
            <w:shd w:val="clear" w:color="auto" w:fill="70AD47" w:themeFill="accent6"/>
            <w:vAlign w:val="center"/>
          </w:tcPr>
          <w:p w14:paraId="7D50304C" w14:textId="77777777" w:rsidR="009F3E18" w:rsidRPr="00E521CE" w:rsidRDefault="009F3E18" w:rsidP="00E32295">
            <w:pPr>
              <w:jc w:val="center"/>
              <w:rPr>
                <w:rFonts w:ascii="Calibri" w:hAnsi="Calibri" w:cs="Calibri"/>
                <w:b/>
                <w:bCs/>
                <w:sz w:val="21"/>
                <w:szCs w:val="21"/>
              </w:rPr>
            </w:pPr>
            <w:r>
              <w:rPr>
                <w:rFonts w:ascii="Calibri" w:hAnsi="Calibri" w:cs="Calibri"/>
                <w:b/>
                <w:bCs/>
                <w:sz w:val="21"/>
                <w:szCs w:val="21"/>
              </w:rPr>
              <w:t>End of Spring</w:t>
            </w:r>
          </w:p>
        </w:tc>
        <w:tc>
          <w:tcPr>
            <w:tcW w:w="1930" w:type="pct"/>
            <w:gridSpan w:val="3"/>
            <w:tcBorders>
              <w:top w:val="single" w:sz="12" w:space="0" w:color="auto"/>
              <w:left w:val="single" w:sz="4" w:space="0" w:color="auto"/>
              <w:right w:val="single" w:sz="12" w:space="0" w:color="auto"/>
            </w:tcBorders>
            <w:shd w:val="clear" w:color="auto" w:fill="70AD47" w:themeFill="accent6"/>
          </w:tcPr>
          <w:p w14:paraId="0859D131" w14:textId="77777777" w:rsidR="009F3E18" w:rsidRPr="00E521CE" w:rsidRDefault="009F3E18" w:rsidP="00E32295">
            <w:pPr>
              <w:jc w:val="center"/>
              <w:rPr>
                <w:rFonts w:ascii="Calibri" w:hAnsi="Calibri" w:cs="Calibri"/>
                <w:b/>
                <w:bCs/>
                <w:sz w:val="21"/>
                <w:szCs w:val="21"/>
              </w:rPr>
            </w:pPr>
            <w:r>
              <w:rPr>
                <w:rFonts w:ascii="Calibri" w:hAnsi="Calibri" w:cs="Calibri"/>
                <w:b/>
                <w:bCs/>
                <w:sz w:val="21"/>
                <w:szCs w:val="21"/>
              </w:rPr>
              <w:t>End of Summer</w:t>
            </w:r>
          </w:p>
        </w:tc>
      </w:tr>
      <w:tr w:rsidR="009F3E18" w:rsidRPr="00791B60" w14:paraId="08A99534" w14:textId="77777777" w:rsidTr="00B531E3">
        <w:trPr>
          <w:trHeight w:val="198"/>
        </w:trPr>
        <w:tc>
          <w:tcPr>
            <w:tcW w:w="269" w:type="pct"/>
            <w:vMerge/>
            <w:tcBorders>
              <w:left w:val="single" w:sz="12" w:space="0" w:color="auto"/>
              <w:bottom w:val="single" w:sz="12" w:space="0" w:color="auto"/>
            </w:tcBorders>
            <w:vAlign w:val="center"/>
          </w:tcPr>
          <w:p w14:paraId="3A4BF104" w14:textId="77777777" w:rsidR="009F3E18" w:rsidRDefault="009F3E18" w:rsidP="00E32295">
            <w:pPr>
              <w:jc w:val="center"/>
              <w:rPr>
                <w:rFonts w:ascii="Calibri" w:hAnsi="Calibri" w:cs="Calibri"/>
                <w:b/>
                <w:bCs/>
                <w:i/>
                <w:iCs/>
                <w:sz w:val="16"/>
                <w:szCs w:val="16"/>
              </w:rPr>
            </w:pPr>
          </w:p>
        </w:tc>
        <w:tc>
          <w:tcPr>
            <w:tcW w:w="801" w:type="pct"/>
            <w:gridSpan w:val="2"/>
            <w:vMerge/>
            <w:tcBorders>
              <w:bottom w:val="single" w:sz="12" w:space="0" w:color="auto"/>
            </w:tcBorders>
            <w:vAlign w:val="center"/>
          </w:tcPr>
          <w:p w14:paraId="0E69E7B8" w14:textId="77777777" w:rsidR="009F3E18" w:rsidRPr="00E521CE" w:rsidRDefault="009F3E18" w:rsidP="00E32295">
            <w:pPr>
              <w:jc w:val="center"/>
              <w:rPr>
                <w:rFonts w:ascii="Calibri" w:hAnsi="Calibri" w:cs="Calibri"/>
                <w:b/>
                <w:bCs/>
                <w:sz w:val="21"/>
                <w:szCs w:val="21"/>
              </w:rPr>
            </w:pPr>
          </w:p>
        </w:tc>
        <w:tc>
          <w:tcPr>
            <w:tcW w:w="819" w:type="pct"/>
            <w:vMerge/>
            <w:tcBorders>
              <w:bottom w:val="single" w:sz="12" w:space="0" w:color="auto"/>
            </w:tcBorders>
            <w:vAlign w:val="center"/>
          </w:tcPr>
          <w:p w14:paraId="0FEB3957" w14:textId="77777777" w:rsidR="009F3E18" w:rsidRDefault="009F3E18" w:rsidP="00E32295">
            <w:pPr>
              <w:jc w:val="center"/>
              <w:rPr>
                <w:rFonts w:ascii="Calibri" w:hAnsi="Calibri" w:cs="Calibri"/>
                <w:b/>
                <w:bCs/>
                <w:sz w:val="21"/>
                <w:szCs w:val="21"/>
              </w:rPr>
            </w:pPr>
          </w:p>
        </w:tc>
        <w:tc>
          <w:tcPr>
            <w:tcW w:w="1181" w:type="pct"/>
            <w:gridSpan w:val="2"/>
            <w:vMerge/>
            <w:tcBorders>
              <w:bottom w:val="single" w:sz="12" w:space="0" w:color="auto"/>
            </w:tcBorders>
            <w:vAlign w:val="center"/>
          </w:tcPr>
          <w:p w14:paraId="4E037A9F" w14:textId="77777777" w:rsidR="009F3E18" w:rsidRDefault="009F3E18" w:rsidP="00E32295">
            <w:pPr>
              <w:jc w:val="center"/>
              <w:rPr>
                <w:rFonts w:ascii="Calibri" w:hAnsi="Calibri" w:cs="Calibri"/>
                <w:b/>
                <w:bCs/>
                <w:sz w:val="21"/>
                <w:szCs w:val="21"/>
              </w:rPr>
            </w:pPr>
          </w:p>
        </w:tc>
        <w:tc>
          <w:tcPr>
            <w:tcW w:w="1039" w:type="pct"/>
            <w:gridSpan w:val="2"/>
            <w:tcBorders>
              <w:bottom w:val="single" w:sz="12" w:space="0" w:color="auto"/>
            </w:tcBorders>
            <w:shd w:val="clear" w:color="auto" w:fill="70AD47" w:themeFill="accent6"/>
          </w:tcPr>
          <w:p w14:paraId="7684128E" w14:textId="77777777" w:rsidR="009F3E18" w:rsidRDefault="009F3E18" w:rsidP="00E32295">
            <w:pPr>
              <w:jc w:val="center"/>
              <w:rPr>
                <w:rFonts w:ascii="Calibri" w:hAnsi="Calibri" w:cs="Calibri"/>
                <w:b/>
                <w:bCs/>
                <w:sz w:val="21"/>
                <w:szCs w:val="21"/>
              </w:rPr>
            </w:pPr>
            <w:r>
              <w:rPr>
                <w:rFonts w:ascii="Calibri" w:hAnsi="Calibri" w:cs="Calibri"/>
                <w:b/>
                <w:bCs/>
                <w:sz w:val="21"/>
                <w:szCs w:val="21"/>
              </w:rPr>
              <w:t>ELGs</w:t>
            </w:r>
          </w:p>
        </w:tc>
        <w:tc>
          <w:tcPr>
            <w:tcW w:w="891" w:type="pct"/>
            <w:tcBorders>
              <w:top w:val="single" w:sz="2" w:space="0" w:color="auto"/>
              <w:left w:val="single" w:sz="4" w:space="0" w:color="auto"/>
              <w:bottom w:val="single" w:sz="12" w:space="0" w:color="auto"/>
              <w:right w:val="single" w:sz="12" w:space="0" w:color="auto"/>
            </w:tcBorders>
            <w:shd w:val="clear" w:color="auto" w:fill="70AD47" w:themeFill="accent6"/>
            <w:vAlign w:val="center"/>
          </w:tcPr>
          <w:p w14:paraId="43C8C7E6" w14:textId="77777777" w:rsidR="009F3E18" w:rsidRDefault="009F3E18" w:rsidP="00E32295">
            <w:pPr>
              <w:jc w:val="center"/>
              <w:rPr>
                <w:rFonts w:ascii="Calibri" w:hAnsi="Calibri" w:cs="Calibri"/>
                <w:b/>
                <w:bCs/>
                <w:sz w:val="21"/>
                <w:szCs w:val="21"/>
              </w:rPr>
            </w:pPr>
            <w:r>
              <w:rPr>
                <w:rFonts w:ascii="Calibri" w:hAnsi="Calibri" w:cs="Calibri"/>
                <w:b/>
                <w:bCs/>
                <w:sz w:val="21"/>
                <w:szCs w:val="21"/>
              </w:rPr>
              <w:t>School goals</w:t>
            </w:r>
          </w:p>
        </w:tc>
      </w:tr>
      <w:tr w:rsidR="00667332" w:rsidRPr="00791B60" w14:paraId="18245F59" w14:textId="77777777" w:rsidTr="00B531E3">
        <w:trPr>
          <w:cantSplit/>
          <w:trHeight w:val="2041"/>
        </w:trPr>
        <w:tc>
          <w:tcPr>
            <w:tcW w:w="269" w:type="pct"/>
            <w:vMerge w:val="restart"/>
            <w:tcBorders>
              <w:top w:val="single" w:sz="12" w:space="0" w:color="auto"/>
              <w:left w:val="single" w:sz="12" w:space="0" w:color="auto"/>
            </w:tcBorders>
            <w:shd w:val="clear" w:color="auto" w:fill="00B050"/>
            <w:textDirection w:val="btLr"/>
            <w:vAlign w:val="center"/>
          </w:tcPr>
          <w:p w14:paraId="2B8BBC9A" w14:textId="121C4E12" w:rsidR="00667332" w:rsidRDefault="00667332" w:rsidP="00667332">
            <w:pPr>
              <w:ind w:left="113" w:right="113"/>
              <w:jc w:val="center"/>
              <w:rPr>
                <w:rFonts w:ascii="Calibri" w:hAnsi="Calibri" w:cs="Calibri"/>
                <w:i/>
                <w:iCs/>
                <w:sz w:val="21"/>
                <w:szCs w:val="21"/>
              </w:rPr>
            </w:pPr>
            <w:r>
              <w:rPr>
                <w:rFonts w:ascii="Calibri" w:hAnsi="Calibri" w:cs="Calibri"/>
                <w:i/>
                <w:iCs/>
                <w:sz w:val="21"/>
                <w:szCs w:val="21"/>
              </w:rPr>
              <w:t>Literacy</w:t>
            </w:r>
          </w:p>
        </w:tc>
        <w:tc>
          <w:tcPr>
            <w:tcW w:w="798" w:type="pct"/>
            <w:tcBorders>
              <w:top w:val="single" w:sz="12" w:space="0" w:color="auto"/>
            </w:tcBorders>
            <w:shd w:val="clear" w:color="auto" w:fill="F2F2F2" w:themeFill="background1" w:themeFillShade="F2"/>
            <w:vAlign w:val="center"/>
          </w:tcPr>
          <w:p w14:paraId="6925E33C" w14:textId="25E7AC28"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1021E6">
              <w:rPr>
                <w:rFonts w:ascii="Calibri" w:hAnsi="Calibri" w:cs="Calibri"/>
                <w:color w:val="000000" w:themeColor="text1"/>
                <w:sz w:val="16"/>
                <w:szCs w:val="18"/>
              </w:rPr>
              <w:t>Enjoy listening to stories</w:t>
            </w:r>
          </w:p>
          <w:p w14:paraId="6D8B6F61" w14:textId="63E4C143"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 xml:space="preserve">Talk </w:t>
            </w:r>
            <w:r w:rsidRPr="001021E6">
              <w:rPr>
                <w:rFonts w:ascii="Calibri" w:hAnsi="Calibri" w:cs="Calibri"/>
                <w:color w:val="000000" w:themeColor="text1"/>
                <w:sz w:val="16"/>
                <w:szCs w:val="18"/>
              </w:rPr>
              <w:t>about stories with others</w:t>
            </w:r>
          </w:p>
          <w:p w14:paraId="193CBC60" w14:textId="70BC8BE0"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Discuss</w:t>
            </w:r>
            <w:r w:rsidRPr="001021E6">
              <w:rPr>
                <w:rFonts w:ascii="Calibri" w:hAnsi="Calibri" w:cs="Calibri"/>
                <w:color w:val="000000" w:themeColor="text1"/>
                <w:sz w:val="16"/>
                <w:szCs w:val="18"/>
              </w:rPr>
              <w:t xml:space="preserve"> and answer simple questions about what’s happening in a story</w:t>
            </w:r>
          </w:p>
          <w:p w14:paraId="278D9C61" w14:textId="4BA70447" w:rsidR="00667332" w:rsidRDefault="00667332" w:rsidP="00667332">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Answer</w:t>
            </w:r>
            <w:r w:rsidRPr="001021E6">
              <w:rPr>
                <w:rFonts w:ascii="Calibri" w:hAnsi="Calibri" w:cs="Calibri"/>
                <w:color w:val="000000" w:themeColor="text1"/>
                <w:sz w:val="16"/>
                <w:szCs w:val="18"/>
              </w:rPr>
              <w:t xml:space="preserve"> simple questions about a story using pictures</w:t>
            </w:r>
          </w:p>
        </w:tc>
        <w:tc>
          <w:tcPr>
            <w:tcW w:w="822" w:type="pct"/>
            <w:gridSpan w:val="2"/>
            <w:tcBorders>
              <w:top w:val="single" w:sz="12" w:space="0" w:color="auto"/>
            </w:tcBorders>
            <w:vAlign w:val="center"/>
          </w:tcPr>
          <w:p w14:paraId="64F5E543" w14:textId="1AA35D14"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1021E6">
              <w:rPr>
                <w:rFonts w:ascii="Calibri" w:hAnsi="Calibri" w:cs="Calibri"/>
                <w:sz w:val="16"/>
                <w:szCs w:val="18"/>
              </w:rPr>
              <w:t>Re</w:t>
            </w:r>
            <w:r>
              <w:rPr>
                <w:rFonts w:ascii="Calibri" w:hAnsi="Calibri" w:cs="Calibri"/>
                <w:color w:val="000000" w:themeColor="text1"/>
                <w:sz w:val="16"/>
                <w:szCs w:val="18"/>
              </w:rPr>
              <w:t>-read a story they enjoy and develop</w:t>
            </w:r>
            <w:r w:rsidRPr="001021E6">
              <w:rPr>
                <w:rFonts w:ascii="Calibri" w:hAnsi="Calibri" w:cs="Calibri"/>
                <w:color w:val="000000" w:themeColor="text1"/>
                <w:sz w:val="16"/>
                <w:szCs w:val="18"/>
              </w:rPr>
              <w:t xml:space="preserve"> understanding</w:t>
            </w:r>
          </w:p>
          <w:p w14:paraId="486924EA" w14:textId="5ED191AF"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Identify and talk</w:t>
            </w:r>
            <w:r w:rsidRPr="001021E6">
              <w:rPr>
                <w:rFonts w:ascii="Calibri" w:hAnsi="Calibri" w:cs="Calibri"/>
                <w:color w:val="000000" w:themeColor="text1"/>
                <w:sz w:val="16"/>
                <w:szCs w:val="18"/>
              </w:rPr>
              <w:t xml:space="preserve"> about their favourite parts of stories</w:t>
            </w:r>
          </w:p>
          <w:p w14:paraId="04B9FC3A" w14:textId="2219AD41"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Engage</w:t>
            </w:r>
            <w:r w:rsidRPr="001021E6">
              <w:rPr>
                <w:rFonts w:ascii="Calibri" w:hAnsi="Calibri" w:cs="Calibri"/>
                <w:color w:val="000000" w:themeColor="text1"/>
                <w:sz w:val="16"/>
                <w:szCs w:val="18"/>
              </w:rPr>
              <w:t xml:space="preserve"> in book discussions in groups and </w:t>
            </w:r>
            <w:r>
              <w:rPr>
                <w:rFonts w:ascii="Calibri" w:hAnsi="Calibri" w:cs="Calibri"/>
                <w:color w:val="000000" w:themeColor="text1"/>
                <w:sz w:val="16"/>
                <w:szCs w:val="18"/>
              </w:rPr>
              <w:t xml:space="preserve">when </w:t>
            </w:r>
            <w:r w:rsidRPr="001021E6">
              <w:rPr>
                <w:rFonts w:ascii="Calibri" w:hAnsi="Calibri" w:cs="Calibri"/>
                <w:color w:val="000000" w:themeColor="text1"/>
                <w:sz w:val="16"/>
                <w:szCs w:val="18"/>
              </w:rPr>
              <w:t>1:1</w:t>
            </w:r>
            <w:r>
              <w:rPr>
                <w:rFonts w:ascii="Calibri" w:hAnsi="Calibri" w:cs="Calibri"/>
                <w:color w:val="000000" w:themeColor="text1"/>
                <w:sz w:val="16"/>
                <w:szCs w:val="18"/>
              </w:rPr>
              <w:t xml:space="preserve"> with an adult</w:t>
            </w:r>
          </w:p>
          <w:p w14:paraId="43D7DA1D" w14:textId="4C5A99FA" w:rsidR="00667332" w:rsidRPr="00EA6787" w:rsidRDefault="00667332" w:rsidP="00667332">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Ask and answer</w:t>
            </w:r>
            <w:r w:rsidRPr="001021E6">
              <w:rPr>
                <w:rFonts w:ascii="Calibri" w:hAnsi="Calibri" w:cs="Calibri"/>
                <w:color w:val="000000" w:themeColor="text1"/>
                <w:sz w:val="16"/>
                <w:szCs w:val="18"/>
              </w:rPr>
              <w:t xml:space="preserve"> questions about stories</w:t>
            </w:r>
          </w:p>
        </w:tc>
        <w:tc>
          <w:tcPr>
            <w:tcW w:w="1179" w:type="pct"/>
            <w:tcBorders>
              <w:top w:val="single" w:sz="12" w:space="0" w:color="auto"/>
            </w:tcBorders>
            <w:shd w:val="clear" w:color="auto" w:fill="F2F2F2" w:themeFill="background1" w:themeFillShade="F2"/>
            <w:vAlign w:val="center"/>
          </w:tcPr>
          <w:p w14:paraId="2A4A6015" w14:textId="70B4FDF4" w:rsidR="00667332" w:rsidRPr="00BB31D8" w:rsidRDefault="00667332" w:rsidP="00667332">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Retell stories read before in own words/by acting them out</w:t>
            </w:r>
          </w:p>
          <w:p w14:paraId="0254C6E5" w14:textId="24768A26" w:rsidR="00667332" w:rsidRPr="00BB31D8" w:rsidRDefault="00667332" w:rsidP="00667332">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Identify and explain</w:t>
            </w:r>
            <w:r w:rsidRPr="001021E6">
              <w:rPr>
                <w:rFonts w:ascii="Calibri" w:hAnsi="Calibri" w:cs="Calibri"/>
                <w:color w:val="000000" w:themeColor="text1"/>
                <w:sz w:val="16"/>
                <w:szCs w:val="18"/>
              </w:rPr>
              <w:t xml:space="preserve"> why they enjoy a story</w:t>
            </w:r>
          </w:p>
          <w:p w14:paraId="095EFAB0" w14:textId="5F4BB614"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Identify a favourite story and use related vocabulary when discussing it</w:t>
            </w:r>
          </w:p>
          <w:p w14:paraId="1BC3EDF6" w14:textId="4CFDCB4A"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Engage</w:t>
            </w:r>
            <w:r w:rsidRPr="001021E6">
              <w:rPr>
                <w:rFonts w:ascii="Calibri" w:hAnsi="Calibri" w:cs="Calibri"/>
                <w:color w:val="000000" w:themeColor="text1"/>
                <w:sz w:val="16"/>
                <w:szCs w:val="18"/>
              </w:rPr>
              <w:t xml:space="preserve"> in book discussions with a Y6 buddy</w:t>
            </w:r>
          </w:p>
          <w:p w14:paraId="5E2CF3E5" w14:textId="47CC1BCF" w:rsidR="00667332" w:rsidRPr="00EA6787"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sz w:val="16"/>
                <w:szCs w:val="18"/>
              </w:rPr>
              <w:t>Use</w:t>
            </w:r>
            <w:r w:rsidRPr="001021E6">
              <w:rPr>
                <w:rFonts w:ascii="Calibri" w:hAnsi="Calibri" w:cs="Calibri"/>
                <w:sz w:val="16"/>
                <w:szCs w:val="18"/>
              </w:rPr>
              <w:t xml:space="preserve"> new vocabulary during discussions about favourite stories</w:t>
            </w:r>
          </w:p>
        </w:tc>
        <w:tc>
          <w:tcPr>
            <w:tcW w:w="144" w:type="pct"/>
            <w:gridSpan w:val="2"/>
            <w:vMerge w:val="restart"/>
            <w:tcBorders>
              <w:top w:val="single" w:sz="12" w:space="0" w:color="auto"/>
              <w:right w:val="single" w:sz="4" w:space="0" w:color="auto"/>
            </w:tcBorders>
            <w:shd w:val="clear" w:color="auto" w:fill="FFFFFF" w:themeFill="background1"/>
            <w:textDirection w:val="btLr"/>
            <w:vAlign w:val="center"/>
          </w:tcPr>
          <w:p w14:paraId="7D956E35" w14:textId="15F71B24" w:rsidR="00667332" w:rsidRDefault="00667332" w:rsidP="00667332">
            <w:pPr>
              <w:pStyle w:val="NormalWeb"/>
              <w:spacing w:before="0" w:beforeAutospacing="0" w:after="0" w:afterAutospacing="0"/>
              <w:jc w:val="center"/>
              <w:rPr>
                <w:rFonts w:ascii="Calibri" w:hAnsi="Calibri" w:cs="Calibri"/>
                <w:i/>
                <w:iCs/>
                <w:color w:val="000000" w:themeColor="text1"/>
                <w:sz w:val="18"/>
                <w:szCs w:val="18"/>
              </w:rPr>
            </w:pPr>
            <w:r>
              <w:rPr>
                <w:rFonts w:ascii="Calibri" w:hAnsi="Calibri" w:cs="Calibri"/>
                <w:i/>
                <w:iCs/>
                <w:color w:val="000000" w:themeColor="text1"/>
                <w:sz w:val="18"/>
                <w:szCs w:val="18"/>
              </w:rPr>
              <w:t>Comprehension</w:t>
            </w:r>
          </w:p>
        </w:tc>
        <w:tc>
          <w:tcPr>
            <w:tcW w:w="897" w:type="pct"/>
            <w:vMerge w:val="restart"/>
            <w:tcBorders>
              <w:top w:val="single" w:sz="12" w:space="0" w:color="auto"/>
              <w:left w:val="single" w:sz="4" w:space="0" w:color="auto"/>
              <w:right w:val="single" w:sz="4" w:space="0" w:color="auto"/>
            </w:tcBorders>
            <w:shd w:val="clear" w:color="auto" w:fill="FFFFFF" w:themeFill="background1"/>
            <w:vAlign w:val="center"/>
          </w:tcPr>
          <w:p w14:paraId="7430D5C4" w14:textId="1AB57134" w:rsidR="00667332" w:rsidRPr="00667332" w:rsidRDefault="00667332" w:rsidP="00667332">
            <w:pPr>
              <w:pStyle w:val="NormalWeb"/>
              <w:numPr>
                <w:ilvl w:val="0"/>
                <w:numId w:val="16"/>
              </w:numPr>
              <w:spacing w:before="0" w:beforeAutospacing="0" w:after="0" w:afterAutospacing="0"/>
              <w:ind w:left="211" w:hanging="211"/>
              <w:rPr>
                <w:rFonts w:ascii="Calibri" w:eastAsiaTheme="minorEastAsia" w:hAnsi="Calibri" w:cs="Calibri"/>
                <w:iCs/>
                <w:color w:val="000000" w:themeColor="text1"/>
                <w:sz w:val="16"/>
                <w:szCs w:val="18"/>
                <w:lang w:eastAsia="en-GB"/>
              </w:rPr>
            </w:pPr>
            <w:r w:rsidRPr="00667332">
              <w:rPr>
                <w:rFonts w:ascii="Calibri" w:hAnsi="Calibri" w:cs="Calibri"/>
                <w:iCs/>
                <w:color w:val="000000" w:themeColor="text1"/>
                <w:sz w:val="16"/>
                <w:szCs w:val="18"/>
              </w:rPr>
              <w:t>Demonstrate understanding of what has been read to them by retelling stories and narratives using their own words and recently introduced vocabulary</w:t>
            </w:r>
          </w:p>
          <w:p w14:paraId="3DC48CCA" w14:textId="77777777" w:rsidR="00667332" w:rsidRPr="00667332" w:rsidRDefault="00667332" w:rsidP="00667332">
            <w:pPr>
              <w:pStyle w:val="NormalWeb"/>
              <w:spacing w:before="0" w:beforeAutospacing="0" w:after="0" w:afterAutospacing="0"/>
              <w:ind w:left="211"/>
              <w:rPr>
                <w:rFonts w:ascii="Calibri" w:eastAsiaTheme="minorEastAsia" w:hAnsi="Calibri" w:cs="Calibri"/>
                <w:iCs/>
                <w:color w:val="000000" w:themeColor="text1"/>
                <w:sz w:val="16"/>
                <w:szCs w:val="18"/>
                <w:lang w:eastAsia="en-GB"/>
              </w:rPr>
            </w:pPr>
          </w:p>
          <w:p w14:paraId="1085C3A1" w14:textId="29E09598" w:rsidR="00667332" w:rsidRPr="00667332" w:rsidRDefault="00667332" w:rsidP="00667332">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667332">
              <w:rPr>
                <w:rFonts w:ascii="Calibri" w:hAnsi="Calibri" w:cs="Calibri"/>
                <w:iCs/>
                <w:color w:val="000000" w:themeColor="text1"/>
                <w:sz w:val="16"/>
                <w:szCs w:val="18"/>
              </w:rPr>
              <w:t>Anticipate - where appropriate - key events in stories</w:t>
            </w:r>
          </w:p>
          <w:p w14:paraId="27D7BE8A" w14:textId="77777777" w:rsidR="00667332" w:rsidRPr="00667332" w:rsidRDefault="00667332" w:rsidP="00667332">
            <w:pPr>
              <w:pStyle w:val="NormalWeb"/>
              <w:spacing w:before="0" w:beforeAutospacing="0" w:after="0" w:afterAutospacing="0"/>
              <w:ind w:left="211"/>
              <w:rPr>
                <w:rFonts w:ascii="Calibri" w:hAnsi="Calibri" w:cs="Calibri"/>
                <w:iCs/>
                <w:color w:val="000000" w:themeColor="text1"/>
                <w:sz w:val="16"/>
                <w:szCs w:val="18"/>
              </w:rPr>
            </w:pPr>
          </w:p>
          <w:p w14:paraId="3F959B49" w14:textId="1581A696" w:rsidR="00667332" w:rsidRPr="00C85653" w:rsidRDefault="00667332" w:rsidP="00667332">
            <w:pPr>
              <w:pStyle w:val="NormalWeb"/>
              <w:numPr>
                <w:ilvl w:val="0"/>
                <w:numId w:val="16"/>
              </w:numPr>
              <w:spacing w:before="0" w:beforeAutospacing="0" w:after="0" w:afterAutospacing="0"/>
              <w:ind w:left="211" w:hanging="211"/>
              <w:rPr>
                <w:rFonts w:ascii="Calibri" w:hAnsi="Calibri" w:cs="Calibri"/>
                <w:color w:val="AD3051"/>
                <w:sz w:val="16"/>
                <w:szCs w:val="18"/>
              </w:rPr>
            </w:pPr>
            <w:r w:rsidRPr="00667332">
              <w:rPr>
                <w:rFonts w:ascii="Calibri" w:hAnsi="Calibri" w:cs="Calibri"/>
                <w:iCs/>
                <w:color w:val="000000" w:themeColor="text1"/>
                <w:sz w:val="16"/>
                <w:szCs w:val="18"/>
              </w:rPr>
              <w:t>Use and understand recently introduced vocabulary during discussions about stories, non- fiction, rhymes and poems and during role play.</w:t>
            </w:r>
          </w:p>
        </w:tc>
        <w:tc>
          <w:tcPr>
            <w:tcW w:w="891" w:type="pct"/>
            <w:tcBorders>
              <w:top w:val="single" w:sz="12" w:space="0" w:color="auto"/>
              <w:left w:val="single" w:sz="4" w:space="0" w:color="auto"/>
              <w:right w:val="single" w:sz="12" w:space="0" w:color="auto"/>
            </w:tcBorders>
            <w:shd w:val="clear" w:color="auto" w:fill="A8D08D" w:themeFill="accent6" w:themeFillTint="99"/>
            <w:vAlign w:val="center"/>
          </w:tcPr>
          <w:p w14:paraId="261B0166" w14:textId="03A085BE" w:rsidR="00667332" w:rsidRPr="00667332" w:rsidRDefault="00667332" w:rsidP="00667332">
            <w:pPr>
              <w:pStyle w:val="NormalWeb"/>
              <w:numPr>
                <w:ilvl w:val="0"/>
                <w:numId w:val="16"/>
              </w:numPr>
              <w:spacing w:before="0" w:beforeAutospacing="0" w:after="0" w:afterAutospacing="0"/>
              <w:ind w:left="211" w:hanging="211"/>
              <w:rPr>
                <w:rFonts w:ascii="Calibri" w:hAnsi="Calibri" w:cs="Calibri"/>
                <w:color w:val="538135" w:themeColor="accent6" w:themeShade="BF"/>
                <w:sz w:val="16"/>
                <w:szCs w:val="18"/>
              </w:rPr>
            </w:pPr>
            <w:r w:rsidRPr="00667332">
              <w:rPr>
                <w:rFonts w:ascii="Calibri" w:hAnsi="Calibri" w:cs="Calibri"/>
                <w:b/>
                <w:bCs/>
                <w:color w:val="538135" w:themeColor="accent6" w:themeShade="BF"/>
                <w:sz w:val="16"/>
                <w:szCs w:val="18"/>
              </w:rPr>
              <w:t xml:space="preserve">TALK </w:t>
            </w:r>
            <w:r w:rsidRPr="00667332">
              <w:rPr>
                <w:rFonts w:ascii="Calibri" w:hAnsi="Calibri" w:cs="Calibri"/>
                <w:color w:val="538135" w:themeColor="accent6" w:themeShade="BF"/>
                <w:sz w:val="16"/>
                <w:szCs w:val="18"/>
              </w:rPr>
              <w:t>about a favourite story</w:t>
            </w:r>
            <w:r w:rsidRPr="00667332">
              <w:rPr>
                <w:rFonts w:ascii="Calibri" w:hAnsi="Calibri" w:cs="Calibri"/>
                <w:b/>
                <w:bCs/>
                <w:color w:val="538135" w:themeColor="accent6" w:themeShade="BF"/>
                <w:sz w:val="16"/>
                <w:szCs w:val="18"/>
              </w:rPr>
              <w:t xml:space="preserve"> </w:t>
            </w:r>
          </w:p>
          <w:p w14:paraId="40377196" w14:textId="77777777" w:rsidR="00667332" w:rsidRPr="00667332" w:rsidRDefault="00667332" w:rsidP="00667332">
            <w:pPr>
              <w:pStyle w:val="NormalWeb"/>
              <w:spacing w:before="0" w:beforeAutospacing="0" w:after="0" w:afterAutospacing="0"/>
              <w:ind w:left="211"/>
              <w:rPr>
                <w:rFonts w:ascii="Calibri" w:hAnsi="Calibri" w:cs="Calibri"/>
                <w:color w:val="538135" w:themeColor="accent6" w:themeShade="BF"/>
                <w:sz w:val="16"/>
                <w:szCs w:val="18"/>
              </w:rPr>
            </w:pPr>
          </w:p>
          <w:p w14:paraId="751177F3" w14:textId="2A0D5DBC" w:rsidR="00667332"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Identify</w:t>
            </w:r>
            <w:r w:rsidRPr="001021E6">
              <w:rPr>
                <w:rFonts w:ascii="Calibri" w:hAnsi="Calibri" w:cs="Calibri"/>
                <w:color w:val="000000" w:themeColor="text1"/>
                <w:sz w:val="16"/>
                <w:szCs w:val="18"/>
              </w:rPr>
              <w:t xml:space="preserve"> and explains why they enjo</w:t>
            </w:r>
            <w:r>
              <w:rPr>
                <w:rFonts w:ascii="Calibri" w:hAnsi="Calibri" w:cs="Calibri"/>
                <w:color w:val="000000" w:themeColor="text1"/>
                <w:sz w:val="16"/>
                <w:szCs w:val="18"/>
              </w:rPr>
              <w:t xml:space="preserve">y a story by referencing events, </w:t>
            </w:r>
            <w:r w:rsidRPr="001021E6">
              <w:rPr>
                <w:rFonts w:ascii="Calibri" w:hAnsi="Calibri" w:cs="Calibri"/>
                <w:color w:val="000000" w:themeColor="text1"/>
                <w:sz w:val="16"/>
                <w:szCs w:val="18"/>
              </w:rPr>
              <w:t>characters</w:t>
            </w:r>
            <w:r>
              <w:rPr>
                <w:rFonts w:ascii="Calibri" w:hAnsi="Calibri" w:cs="Calibri"/>
                <w:color w:val="000000" w:themeColor="text1"/>
                <w:sz w:val="16"/>
                <w:szCs w:val="18"/>
              </w:rPr>
              <w:t xml:space="preserve"> or the setting</w:t>
            </w:r>
          </w:p>
          <w:p w14:paraId="5DD1D1C2" w14:textId="333A8087" w:rsidR="00667332" w:rsidRDefault="00667332" w:rsidP="00667332">
            <w:pPr>
              <w:pStyle w:val="NormalWeb"/>
              <w:spacing w:before="0" w:beforeAutospacing="0" w:after="0" w:afterAutospacing="0"/>
              <w:rPr>
                <w:rFonts w:ascii="Calibri" w:hAnsi="Calibri" w:cs="Calibri"/>
                <w:color w:val="000000" w:themeColor="text1"/>
                <w:sz w:val="16"/>
                <w:szCs w:val="18"/>
              </w:rPr>
            </w:pPr>
          </w:p>
          <w:p w14:paraId="3A339393" w14:textId="66619661" w:rsidR="00667332"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Identify &amp; discuss their favourite part of a story</w:t>
            </w:r>
          </w:p>
          <w:p w14:paraId="48D2F130" w14:textId="22A1F812" w:rsidR="00667332" w:rsidRPr="001021E6" w:rsidRDefault="00667332" w:rsidP="00667332">
            <w:pPr>
              <w:pStyle w:val="NormalWeb"/>
              <w:spacing w:before="0" w:beforeAutospacing="0" w:after="0" w:afterAutospacing="0"/>
              <w:rPr>
                <w:rFonts w:ascii="Calibri" w:hAnsi="Calibri" w:cs="Calibri"/>
                <w:color w:val="000000" w:themeColor="text1"/>
                <w:sz w:val="16"/>
                <w:szCs w:val="18"/>
              </w:rPr>
            </w:pPr>
          </w:p>
          <w:p w14:paraId="3E993F76" w14:textId="267AEA02" w:rsidR="00667332" w:rsidRPr="00667332" w:rsidRDefault="00667332" w:rsidP="00667332">
            <w:pPr>
              <w:pStyle w:val="NormalWeb"/>
              <w:numPr>
                <w:ilvl w:val="0"/>
                <w:numId w:val="16"/>
              </w:numPr>
              <w:spacing w:before="0" w:beforeAutospacing="0" w:after="0" w:afterAutospacing="0"/>
              <w:ind w:left="211" w:hanging="211"/>
              <w:rPr>
                <w:rFonts w:ascii="Calibri" w:eastAsiaTheme="minorEastAsia" w:hAnsi="Calibri" w:cs="Calibri"/>
                <w:i/>
                <w:iCs/>
                <w:color w:val="000000" w:themeColor="text1"/>
                <w:sz w:val="16"/>
                <w:szCs w:val="18"/>
                <w:lang w:eastAsia="en-GB"/>
              </w:rPr>
            </w:pPr>
            <w:r>
              <w:rPr>
                <w:rFonts w:ascii="Calibri" w:hAnsi="Calibri" w:cs="Calibri"/>
                <w:color w:val="000000" w:themeColor="text1"/>
                <w:sz w:val="16"/>
                <w:szCs w:val="18"/>
              </w:rPr>
              <w:t>Engage</w:t>
            </w:r>
            <w:r w:rsidRPr="001021E6">
              <w:rPr>
                <w:rFonts w:ascii="Calibri" w:hAnsi="Calibri" w:cs="Calibri"/>
                <w:color w:val="000000" w:themeColor="text1"/>
                <w:sz w:val="16"/>
                <w:szCs w:val="18"/>
              </w:rPr>
              <w:t xml:space="preserve"> in book discussions with a </w:t>
            </w:r>
            <w:r>
              <w:rPr>
                <w:rFonts w:ascii="Calibri" w:hAnsi="Calibri" w:cs="Calibri"/>
                <w:color w:val="000000" w:themeColor="text1"/>
                <w:sz w:val="16"/>
                <w:szCs w:val="18"/>
              </w:rPr>
              <w:t>peer</w:t>
            </w:r>
          </w:p>
        </w:tc>
      </w:tr>
      <w:tr w:rsidR="00667332" w:rsidRPr="00791B60" w14:paraId="2BF599AE" w14:textId="77777777" w:rsidTr="00667332">
        <w:trPr>
          <w:cantSplit/>
          <w:trHeight w:val="2766"/>
        </w:trPr>
        <w:tc>
          <w:tcPr>
            <w:tcW w:w="269" w:type="pct"/>
            <w:vMerge/>
            <w:tcBorders>
              <w:left w:val="single" w:sz="12" w:space="0" w:color="auto"/>
            </w:tcBorders>
            <w:shd w:val="clear" w:color="auto" w:fill="00B050"/>
            <w:textDirection w:val="btLr"/>
            <w:vAlign w:val="center"/>
          </w:tcPr>
          <w:p w14:paraId="466A85C4" w14:textId="77777777" w:rsidR="00667332" w:rsidRDefault="00667332" w:rsidP="00667332">
            <w:pPr>
              <w:ind w:left="113" w:right="113"/>
              <w:jc w:val="center"/>
              <w:rPr>
                <w:rFonts w:ascii="Calibri" w:hAnsi="Calibri" w:cs="Calibri"/>
                <w:i/>
                <w:iCs/>
                <w:sz w:val="21"/>
                <w:szCs w:val="21"/>
              </w:rPr>
            </w:pPr>
          </w:p>
        </w:tc>
        <w:tc>
          <w:tcPr>
            <w:tcW w:w="798" w:type="pct"/>
            <w:shd w:val="clear" w:color="auto" w:fill="F2F2F2" w:themeFill="background1" w:themeFillShade="F2"/>
            <w:vAlign w:val="center"/>
          </w:tcPr>
          <w:p w14:paraId="1DE632F6" w14:textId="32D53575" w:rsidR="00667332" w:rsidRDefault="00667332" w:rsidP="00667332">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 xml:space="preserve">Answer simple questions about the meaning of a sentence/word </w:t>
            </w:r>
          </w:p>
          <w:p w14:paraId="233DC902" w14:textId="131188D1" w:rsidR="00667332" w:rsidRDefault="00667332" w:rsidP="00667332">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Identify familiar words in a text to match a given meaning</w:t>
            </w:r>
          </w:p>
          <w:p w14:paraId="00DB40AA" w14:textId="22BA793E" w:rsidR="00667332" w:rsidRPr="00EA6787" w:rsidRDefault="00667332" w:rsidP="00667332">
            <w:pPr>
              <w:pStyle w:val="NormalWeb"/>
              <w:numPr>
                <w:ilvl w:val="0"/>
                <w:numId w:val="16"/>
              </w:numPr>
              <w:spacing w:before="0" w:after="0"/>
              <w:ind w:left="211" w:hanging="211"/>
              <w:rPr>
                <w:rFonts w:ascii="Calibri" w:hAnsi="Calibri" w:cs="Calibri"/>
                <w:sz w:val="16"/>
                <w:szCs w:val="18"/>
              </w:rPr>
            </w:pPr>
            <w:r>
              <w:rPr>
                <w:rFonts w:ascii="Calibri" w:hAnsi="Calibri" w:cs="Calibri"/>
                <w:sz w:val="16"/>
                <w:szCs w:val="18"/>
              </w:rPr>
              <w:t>Offer a simple definition of a familiar word within a text</w:t>
            </w:r>
          </w:p>
        </w:tc>
        <w:tc>
          <w:tcPr>
            <w:tcW w:w="822" w:type="pct"/>
            <w:gridSpan w:val="2"/>
            <w:vAlign w:val="center"/>
          </w:tcPr>
          <w:p w14:paraId="1D61E5CE" w14:textId="66CA05A7"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1021E6">
              <w:rPr>
                <w:rFonts w:ascii="Calibri" w:hAnsi="Calibri" w:cs="Calibri"/>
                <w:color w:val="000000" w:themeColor="text1"/>
                <w:sz w:val="16"/>
                <w:szCs w:val="18"/>
              </w:rPr>
              <w:t xml:space="preserve">Explore the use of </w:t>
            </w:r>
            <w:r>
              <w:rPr>
                <w:rFonts w:ascii="Calibri" w:hAnsi="Calibri" w:cs="Calibri"/>
                <w:color w:val="000000" w:themeColor="text1"/>
                <w:sz w:val="16"/>
                <w:szCs w:val="18"/>
              </w:rPr>
              <w:t>unfamiliar</w:t>
            </w:r>
            <w:r w:rsidRPr="001021E6">
              <w:rPr>
                <w:rFonts w:ascii="Calibri" w:hAnsi="Calibri" w:cs="Calibri"/>
                <w:color w:val="000000" w:themeColor="text1"/>
                <w:sz w:val="16"/>
                <w:szCs w:val="18"/>
              </w:rPr>
              <w:t xml:space="preserve"> story vocabulary </w:t>
            </w:r>
            <w:r>
              <w:rPr>
                <w:rFonts w:ascii="Calibri" w:hAnsi="Calibri" w:cs="Calibri"/>
                <w:color w:val="000000" w:themeColor="text1"/>
                <w:sz w:val="16"/>
                <w:szCs w:val="18"/>
              </w:rPr>
              <w:t>during independent play or discussions</w:t>
            </w:r>
          </w:p>
          <w:p w14:paraId="4FB9D824" w14:textId="324856A6" w:rsidR="00667332" w:rsidRPr="000005E4" w:rsidRDefault="00667332" w:rsidP="00667332">
            <w:pPr>
              <w:pStyle w:val="NormalWeb"/>
              <w:numPr>
                <w:ilvl w:val="0"/>
                <w:numId w:val="16"/>
              </w:numPr>
              <w:spacing w:before="0" w:beforeAutospacing="0" w:after="0" w:afterAutospacing="0"/>
              <w:ind w:left="211" w:hanging="211"/>
              <w:rPr>
                <w:rFonts w:ascii="Calibri" w:eastAsiaTheme="minorHAnsi" w:hAnsi="Calibri" w:cs="Calibri"/>
                <w:sz w:val="16"/>
                <w:szCs w:val="18"/>
              </w:rPr>
            </w:pPr>
            <w:r>
              <w:rPr>
                <w:rFonts w:ascii="Calibri" w:hAnsi="Calibri" w:cs="Calibri"/>
                <w:sz w:val="16"/>
                <w:szCs w:val="18"/>
              </w:rPr>
              <w:t>Use key vocabulary when retelling The Little Red Hen/Room on the Broom/The Nativity as part of a whole class activity</w:t>
            </w:r>
          </w:p>
          <w:p w14:paraId="093E7FF1" w14:textId="1E6FEC52" w:rsidR="00667332" w:rsidRPr="009910E1"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eastAsiaTheme="minorHAnsi" w:hAnsi="Calibri" w:cs="Calibri"/>
                <w:sz w:val="16"/>
                <w:szCs w:val="18"/>
              </w:rPr>
              <w:t>Realise the importance of talking about unfamiliar words in order to fully understand a text</w:t>
            </w:r>
          </w:p>
        </w:tc>
        <w:tc>
          <w:tcPr>
            <w:tcW w:w="1179" w:type="pct"/>
            <w:shd w:val="clear" w:color="auto" w:fill="F2F2F2" w:themeFill="background1" w:themeFillShade="F2"/>
            <w:vAlign w:val="center"/>
          </w:tcPr>
          <w:p w14:paraId="1D07F44B" w14:textId="77777777"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When answering questions about a story, attempts to use recently-introduced vocabulary</w:t>
            </w:r>
          </w:p>
          <w:p w14:paraId="5533A488" w14:textId="47C34A1C"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w:t>
            </w:r>
            <w:r w:rsidRPr="001021E6">
              <w:rPr>
                <w:rFonts w:ascii="Calibri" w:hAnsi="Calibri" w:cs="Calibri"/>
                <w:color w:val="000000" w:themeColor="text1"/>
                <w:sz w:val="16"/>
                <w:szCs w:val="18"/>
              </w:rPr>
              <w:t xml:space="preserve"> new story vocabulary in different ways and in different contexts</w:t>
            </w:r>
          </w:p>
          <w:p w14:paraId="393BD398" w14:textId="70E13CB1" w:rsidR="00667332" w:rsidRPr="004E7A48"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 own words alongside recently-introduced vocabulary when</w:t>
            </w:r>
            <w:r w:rsidRPr="001021E6">
              <w:rPr>
                <w:rFonts w:ascii="Calibri" w:hAnsi="Calibri" w:cs="Calibri"/>
                <w:color w:val="000000" w:themeColor="text1"/>
                <w:sz w:val="16"/>
                <w:szCs w:val="18"/>
              </w:rPr>
              <w:t xml:space="preserve"> </w:t>
            </w:r>
            <w:r>
              <w:rPr>
                <w:rFonts w:ascii="Calibri" w:hAnsi="Calibri" w:cs="Calibri"/>
                <w:color w:val="000000" w:themeColor="text1"/>
                <w:sz w:val="16"/>
                <w:szCs w:val="18"/>
              </w:rPr>
              <w:t>retelling Little Rabbit Foot Foo with peers</w:t>
            </w:r>
            <w:r w:rsidRPr="001021E6">
              <w:rPr>
                <w:rFonts w:ascii="Calibri" w:hAnsi="Calibri" w:cs="Calibri"/>
                <w:color w:val="000000" w:themeColor="text1"/>
                <w:sz w:val="16"/>
                <w:szCs w:val="18"/>
              </w:rPr>
              <w:t xml:space="preserve"> during continuous provision</w:t>
            </w:r>
            <w:r>
              <w:rPr>
                <w:rFonts w:ascii="Calibri" w:hAnsi="Calibri" w:cs="Calibri"/>
                <w:color w:val="000000" w:themeColor="text1"/>
                <w:sz w:val="16"/>
                <w:szCs w:val="18"/>
              </w:rPr>
              <w:t xml:space="preserve"> and as part of whole class activities </w:t>
            </w:r>
          </w:p>
          <w:p w14:paraId="47312E0F" w14:textId="042514F5" w:rsidR="00667332" w:rsidRDefault="00667332" w:rsidP="00667332">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Ask what an unfamiliar word means during a 1:1 or group story session</w:t>
            </w:r>
          </w:p>
          <w:p w14:paraId="74469AB7" w14:textId="5E171D35" w:rsidR="00667332" w:rsidRPr="00EA6787"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sz w:val="16"/>
                <w:szCs w:val="18"/>
              </w:rPr>
              <w:t xml:space="preserve">Offer possible definitions of </w:t>
            </w:r>
            <w:r>
              <w:rPr>
                <w:rFonts w:ascii="Calibri" w:hAnsi="Calibri" w:cs="Calibri"/>
                <w:color w:val="000000" w:themeColor="text1"/>
                <w:sz w:val="16"/>
                <w:szCs w:val="18"/>
              </w:rPr>
              <w:t>recently-introduced vocabulary</w:t>
            </w:r>
          </w:p>
        </w:tc>
        <w:tc>
          <w:tcPr>
            <w:tcW w:w="144" w:type="pct"/>
            <w:gridSpan w:val="2"/>
            <w:vMerge/>
            <w:tcBorders>
              <w:right w:val="single" w:sz="4" w:space="0" w:color="auto"/>
            </w:tcBorders>
            <w:shd w:val="clear" w:color="auto" w:fill="FFFFFF" w:themeFill="background1"/>
            <w:textDirection w:val="btLr"/>
            <w:vAlign w:val="center"/>
          </w:tcPr>
          <w:p w14:paraId="53AA5A90" w14:textId="62B2C6E4" w:rsidR="00667332" w:rsidRPr="00EA6787" w:rsidRDefault="00667332" w:rsidP="00667332">
            <w:pPr>
              <w:pStyle w:val="NormalWeb"/>
              <w:spacing w:before="0" w:beforeAutospacing="0" w:after="0" w:afterAutospacing="0"/>
              <w:ind w:left="113" w:right="113"/>
              <w:jc w:val="center"/>
              <w:rPr>
                <w:rFonts w:ascii="Calibri" w:hAnsi="Calibri" w:cs="Calibri"/>
                <w:color w:val="AD3051"/>
                <w:sz w:val="16"/>
                <w:szCs w:val="18"/>
              </w:rPr>
            </w:pPr>
          </w:p>
        </w:tc>
        <w:tc>
          <w:tcPr>
            <w:tcW w:w="897" w:type="pct"/>
            <w:vMerge/>
            <w:tcBorders>
              <w:left w:val="single" w:sz="4" w:space="0" w:color="auto"/>
              <w:right w:val="single" w:sz="4" w:space="0" w:color="auto"/>
            </w:tcBorders>
            <w:shd w:val="clear" w:color="auto" w:fill="FFFFFF" w:themeFill="background1"/>
            <w:vAlign w:val="center"/>
          </w:tcPr>
          <w:p w14:paraId="2355BF47" w14:textId="41816605" w:rsidR="00667332" w:rsidRPr="00C85653" w:rsidRDefault="00667332" w:rsidP="00667332">
            <w:pPr>
              <w:pStyle w:val="NormalWeb"/>
              <w:numPr>
                <w:ilvl w:val="0"/>
                <w:numId w:val="16"/>
              </w:numPr>
              <w:spacing w:before="0" w:after="0"/>
              <w:ind w:left="211" w:hanging="211"/>
              <w:rPr>
                <w:rFonts w:ascii="Calibri" w:hAnsi="Calibri" w:cs="Calibri"/>
                <w:color w:val="AD3051"/>
                <w:sz w:val="16"/>
                <w:szCs w:val="18"/>
              </w:rPr>
            </w:pPr>
          </w:p>
        </w:tc>
        <w:tc>
          <w:tcPr>
            <w:tcW w:w="891" w:type="pct"/>
            <w:tcBorders>
              <w:left w:val="single" w:sz="4" w:space="0" w:color="auto"/>
              <w:right w:val="single" w:sz="12" w:space="0" w:color="auto"/>
            </w:tcBorders>
            <w:shd w:val="clear" w:color="auto" w:fill="A8D08D" w:themeFill="accent6" w:themeFillTint="99"/>
            <w:vAlign w:val="center"/>
          </w:tcPr>
          <w:p w14:paraId="65D9BC57" w14:textId="379E3681" w:rsidR="00667332" w:rsidRPr="00667332" w:rsidRDefault="00667332" w:rsidP="00667332">
            <w:pPr>
              <w:pStyle w:val="NormalWeb"/>
              <w:numPr>
                <w:ilvl w:val="0"/>
                <w:numId w:val="16"/>
              </w:numPr>
              <w:spacing w:before="0" w:beforeAutospacing="0" w:after="0" w:afterAutospacing="0"/>
              <w:ind w:left="211" w:hanging="211"/>
              <w:rPr>
                <w:rFonts w:ascii="Calibri" w:hAnsi="Calibri" w:cs="Calibri"/>
                <w:color w:val="538135" w:themeColor="accent6" w:themeShade="BF"/>
                <w:sz w:val="16"/>
                <w:szCs w:val="18"/>
              </w:rPr>
            </w:pPr>
            <w:r w:rsidRPr="00667332">
              <w:rPr>
                <w:rFonts w:ascii="Calibri" w:hAnsi="Calibri" w:cs="Calibri"/>
                <w:color w:val="538135" w:themeColor="accent6" w:themeShade="BF"/>
                <w:sz w:val="16"/>
                <w:szCs w:val="18"/>
              </w:rPr>
              <w:t>Use recently-introduced</w:t>
            </w:r>
            <w:r w:rsidRPr="00667332">
              <w:rPr>
                <w:rFonts w:ascii="Calibri" w:hAnsi="Calibri" w:cs="Calibri"/>
                <w:bCs/>
                <w:color w:val="538135" w:themeColor="accent6" w:themeShade="BF"/>
                <w:sz w:val="16"/>
                <w:szCs w:val="18"/>
              </w:rPr>
              <w:t xml:space="preserve"> </w:t>
            </w:r>
            <w:r w:rsidRPr="00667332">
              <w:rPr>
                <w:rFonts w:ascii="Calibri" w:hAnsi="Calibri" w:cs="Calibri"/>
                <w:b/>
                <w:bCs/>
                <w:color w:val="538135" w:themeColor="accent6" w:themeShade="BF"/>
                <w:sz w:val="16"/>
                <w:szCs w:val="18"/>
              </w:rPr>
              <w:t xml:space="preserve">VOCABULARY </w:t>
            </w:r>
            <w:r w:rsidRPr="00667332">
              <w:rPr>
                <w:rFonts w:ascii="Calibri" w:hAnsi="Calibri" w:cs="Calibri"/>
                <w:color w:val="538135" w:themeColor="accent6" w:themeShade="BF"/>
                <w:sz w:val="16"/>
                <w:szCs w:val="18"/>
              </w:rPr>
              <w:t>from core class texts</w:t>
            </w:r>
            <w:r w:rsidRPr="00667332">
              <w:rPr>
                <w:rFonts w:ascii="Calibri" w:hAnsi="Calibri" w:cs="Calibri"/>
                <w:b/>
                <w:bCs/>
                <w:color w:val="538135" w:themeColor="accent6" w:themeShade="BF"/>
                <w:sz w:val="16"/>
                <w:szCs w:val="18"/>
              </w:rPr>
              <w:t xml:space="preserve"> </w:t>
            </w:r>
          </w:p>
          <w:p w14:paraId="4B9DB446" w14:textId="77777777" w:rsidR="00667332" w:rsidRPr="001021E6" w:rsidRDefault="00667332" w:rsidP="00667332">
            <w:pPr>
              <w:pStyle w:val="NormalWeb"/>
              <w:spacing w:before="0" w:beforeAutospacing="0" w:after="0" w:afterAutospacing="0"/>
              <w:ind w:left="211"/>
              <w:rPr>
                <w:rFonts w:ascii="Calibri" w:hAnsi="Calibri" w:cs="Calibri"/>
                <w:color w:val="70AD47" w:themeColor="accent6"/>
                <w:sz w:val="16"/>
                <w:szCs w:val="18"/>
              </w:rPr>
            </w:pPr>
          </w:p>
          <w:p w14:paraId="6D1B44DF" w14:textId="1F288DA9" w:rsidR="00667332" w:rsidRPr="00667332" w:rsidRDefault="00667332" w:rsidP="00667332">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Pr>
                <w:rFonts w:ascii="Calibri" w:hAnsi="Calibri" w:cs="Calibri"/>
                <w:sz w:val="16"/>
                <w:szCs w:val="18"/>
              </w:rPr>
              <w:t>Ask what an unfamiliar word means during a story session</w:t>
            </w:r>
            <w:r>
              <w:rPr>
                <w:rFonts w:ascii="Calibri" w:hAnsi="Calibri" w:cs="Calibri"/>
                <w:iCs/>
                <w:color w:val="000000" w:themeColor="text1"/>
                <w:sz w:val="16"/>
                <w:szCs w:val="18"/>
              </w:rPr>
              <w:t xml:space="preserve"> of any size</w:t>
            </w:r>
          </w:p>
          <w:p w14:paraId="71CF4530" w14:textId="77777777" w:rsidR="00667332" w:rsidRPr="004E7A48" w:rsidRDefault="00667332" w:rsidP="00667332">
            <w:pPr>
              <w:pStyle w:val="NormalWeb"/>
              <w:spacing w:before="0" w:beforeAutospacing="0" w:after="0" w:afterAutospacing="0"/>
              <w:ind w:left="211"/>
              <w:rPr>
                <w:rFonts w:ascii="Calibri" w:hAnsi="Calibri" w:cs="Calibri"/>
                <w:i/>
                <w:iCs/>
                <w:color w:val="000000" w:themeColor="text1"/>
                <w:sz w:val="16"/>
                <w:szCs w:val="18"/>
              </w:rPr>
            </w:pPr>
          </w:p>
          <w:p w14:paraId="0843CBFF" w14:textId="5FECEC0D" w:rsidR="00667332" w:rsidRPr="00667332" w:rsidRDefault="00667332" w:rsidP="00667332">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Pr>
                <w:rFonts w:ascii="Calibri" w:hAnsi="Calibri" w:cs="Calibri"/>
                <w:sz w:val="16"/>
                <w:szCs w:val="18"/>
              </w:rPr>
              <w:t>Use other clues in the text to help them offer explanations of unfamiliar/recently-introduced vocabulary</w:t>
            </w:r>
          </w:p>
        </w:tc>
      </w:tr>
      <w:tr w:rsidR="00667332" w:rsidRPr="00791B60" w14:paraId="2A926D85" w14:textId="77777777" w:rsidTr="00B531E3">
        <w:trPr>
          <w:cantSplit/>
          <w:trHeight w:val="2041"/>
        </w:trPr>
        <w:tc>
          <w:tcPr>
            <w:tcW w:w="269" w:type="pct"/>
            <w:vMerge/>
            <w:tcBorders>
              <w:left w:val="single" w:sz="12" w:space="0" w:color="auto"/>
              <w:bottom w:val="single" w:sz="12" w:space="0" w:color="auto"/>
            </w:tcBorders>
            <w:shd w:val="clear" w:color="auto" w:fill="00B050"/>
            <w:textDirection w:val="btLr"/>
            <w:vAlign w:val="center"/>
          </w:tcPr>
          <w:p w14:paraId="7B6C8574" w14:textId="77777777" w:rsidR="00667332" w:rsidRDefault="00667332" w:rsidP="00667332">
            <w:pPr>
              <w:ind w:left="113" w:right="113"/>
              <w:jc w:val="center"/>
              <w:rPr>
                <w:rFonts w:ascii="Calibri" w:hAnsi="Calibri" w:cs="Calibri"/>
                <w:i/>
                <w:iCs/>
                <w:sz w:val="21"/>
                <w:szCs w:val="21"/>
              </w:rPr>
            </w:pPr>
          </w:p>
        </w:tc>
        <w:tc>
          <w:tcPr>
            <w:tcW w:w="798" w:type="pct"/>
            <w:tcBorders>
              <w:bottom w:val="single" w:sz="12" w:space="0" w:color="auto"/>
            </w:tcBorders>
            <w:shd w:val="clear" w:color="auto" w:fill="F2F2F2" w:themeFill="background1" w:themeFillShade="F2"/>
            <w:vAlign w:val="center"/>
          </w:tcPr>
          <w:p w14:paraId="5A5BA588" w14:textId="1F3A2142"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Hear</w:t>
            </w:r>
            <w:r w:rsidRPr="001021E6">
              <w:rPr>
                <w:rFonts w:ascii="Calibri" w:hAnsi="Calibri" w:cs="Calibri"/>
                <w:color w:val="000000" w:themeColor="text1"/>
                <w:sz w:val="16"/>
                <w:szCs w:val="18"/>
              </w:rPr>
              <w:t xml:space="preserve"> words with the same initial sounds</w:t>
            </w:r>
          </w:p>
          <w:p w14:paraId="08EA3EE8" w14:textId="5D9AF6D5"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Orally blend</w:t>
            </w:r>
            <w:r w:rsidRPr="001021E6">
              <w:rPr>
                <w:rFonts w:ascii="Calibri" w:hAnsi="Calibri" w:cs="Calibri"/>
                <w:color w:val="000000" w:themeColor="text1"/>
                <w:sz w:val="16"/>
                <w:szCs w:val="18"/>
              </w:rPr>
              <w:t xml:space="preserve"> sounds together</w:t>
            </w:r>
          </w:p>
          <w:p w14:paraId="1D7BFE5C" w14:textId="134CA593"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Answer</w:t>
            </w:r>
            <w:r w:rsidRPr="001021E6">
              <w:rPr>
                <w:rFonts w:ascii="Calibri" w:hAnsi="Calibri" w:cs="Calibri"/>
                <w:color w:val="000000" w:themeColor="text1"/>
                <w:sz w:val="16"/>
                <w:szCs w:val="18"/>
              </w:rPr>
              <w:t xml:space="preserve"> simple questions about a story</w:t>
            </w:r>
            <w:r w:rsidRPr="001021E6">
              <w:rPr>
                <w:rFonts w:ascii="Calibri" w:hAnsi="Calibri" w:cs="Calibri"/>
                <w:sz w:val="16"/>
                <w:szCs w:val="18"/>
              </w:rPr>
              <w:t xml:space="preserve"> </w:t>
            </w:r>
          </w:p>
          <w:p w14:paraId="4F090EBA" w14:textId="77B13989" w:rsidR="00667332" w:rsidRPr="00EA6787" w:rsidRDefault="00667332" w:rsidP="00667332">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sz w:val="16"/>
                <w:szCs w:val="18"/>
              </w:rPr>
              <w:t>Read</w:t>
            </w:r>
            <w:r w:rsidRPr="001021E6">
              <w:rPr>
                <w:rFonts w:ascii="Calibri" w:hAnsi="Calibri" w:cs="Calibri"/>
                <w:sz w:val="16"/>
                <w:szCs w:val="18"/>
              </w:rPr>
              <w:t xml:space="preserve"> ‘</w:t>
            </w:r>
            <w:r w:rsidRPr="001021E6">
              <w:rPr>
                <w:rFonts w:ascii="Calibri" w:hAnsi="Calibri" w:cs="Calibri"/>
                <w:color w:val="7030A0"/>
                <w:sz w:val="16"/>
                <w:szCs w:val="18"/>
              </w:rPr>
              <w:t>lilac</w:t>
            </w:r>
            <w:r w:rsidRPr="001021E6">
              <w:rPr>
                <w:rFonts w:ascii="Calibri" w:hAnsi="Calibri" w:cs="Calibri"/>
                <w:sz w:val="16"/>
                <w:szCs w:val="18"/>
              </w:rPr>
              <w:t>’ books using pictures to tell the story</w:t>
            </w:r>
          </w:p>
        </w:tc>
        <w:tc>
          <w:tcPr>
            <w:tcW w:w="822" w:type="pct"/>
            <w:gridSpan w:val="2"/>
            <w:tcBorders>
              <w:bottom w:val="single" w:sz="12" w:space="0" w:color="auto"/>
            </w:tcBorders>
            <w:vAlign w:val="center"/>
          </w:tcPr>
          <w:p w14:paraId="16785353" w14:textId="77727E71"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Identify</w:t>
            </w:r>
            <w:r w:rsidRPr="001021E6">
              <w:rPr>
                <w:rFonts w:ascii="Calibri" w:hAnsi="Calibri" w:cs="Calibri"/>
                <w:color w:val="000000" w:themeColor="text1"/>
                <w:sz w:val="16"/>
                <w:szCs w:val="18"/>
              </w:rPr>
              <w:t xml:space="preserve"> initial sounds in words</w:t>
            </w:r>
          </w:p>
          <w:p w14:paraId="21214203" w14:textId="37F3D504"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Read</w:t>
            </w:r>
            <w:r w:rsidRPr="001021E6">
              <w:rPr>
                <w:rFonts w:ascii="Calibri" w:hAnsi="Calibri" w:cs="Calibri"/>
                <w:color w:val="000000" w:themeColor="text1"/>
                <w:sz w:val="16"/>
                <w:szCs w:val="18"/>
              </w:rPr>
              <w:t xml:space="preserve"> individual letters by saying the sounds for th</w:t>
            </w:r>
            <w:r>
              <w:rPr>
                <w:rFonts w:ascii="Calibri" w:hAnsi="Calibri" w:cs="Calibri"/>
                <w:color w:val="000000" w:themeColor="text1"/>
                <w:sz w:val="16"/>
                <w:szCs w:val="18"/>
              </w:rPr>
              <w:t>em (P</w:t>
            </w:r>
            <w:r w:rsidRPr="001021E6">
              <w:rPr>
                <w:rFonts w:ascii="Calibri" w:hAnsi="Calibri" w:cs="Calibri"/>
                <w:color w:val="000000" w:themeColor="text1"/>
                <w:sz w:val="16"/>
                <w:szCs w:val="18"/>
              </w:rPr>
              <w:t>hase 2)</w:t>
            </w:r>
          </w:p>
          <w:p w14:paraId="13EE4309" w14:textId="5E4BA04F"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1021E6">
              <w:rPr>
                <w:rFonts w:ascii="Calibri" w:hAnsi="Calibri" w:cs="Calibri"/>
                <w:color w:val="000000" w:themeColor="text1"/>
                <w:sz w:val="16"/>
                <w:szCs w:val="18"/>
              </w:rPr>
              <w:t>Blend</w:t>
            </w:r>
            <w:r>
              <w:rPr>
                <w:rFonts w:ascii="Calibri" w:hAnsi="Calibri" w:cs="Calibri"/>
                <w:color w:val="000000" w:themeColor="text1"/>
                <w:sz w:val="16"/>
                <w:szCs w:val="18"/>
              </w:rPr>
              <w:t xml:space="preserve"> </w:t>
            </w:r>
            <w:r w:rsidRPr="001021E6">
              <w:rPr>
                <w:rFonts w:ascii="Calibri" w:hAnsi="Calibri" w:cs="Calibri"/>
                <w:color w:val="000000" w:themeColor="text1"/>
                <w:sz w:val="16"/>
                <w:szCs w:val="18"/>
              </w:rPr>
              <w:t>Phase 2 sounds together into CVC words</w:t>
            </w:r>
          </w:p>
          <w:p w14:paraId="368E70DC" w14:textId="5B21B6A8"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Recognise</w:t>
            </w:r>
            <w:r w:rsidRPr="001021E6">
              <w:rPr>
                <w:rFonts w:ascii="Calibri" w:hAnsi="Calibri" w:cs="Calibri"/>
                <w:color w:val="000000" w:themeColor="text1"/>
                <w:sz w:val="16"/>
                <w:szCs w:val="18"/>
              </w:rPr>
              <w:t xml:space="preserve"> </w:t>
            </w:r>
            <w:r>
              <w:rPr>
                <w:rFonts w:ascii="Calibri" w:hAnsi="Calibri" w:cs="Calibri"/>
                <w:color w:val="000000" w:themeColor="text1"/>
                <w:sz w:val="16"/>
                <w:szCs w:val="18"/>
              </w:rPr>
              <w:t>common exception</w:t>
            </w:r>
            <w:r w:rsidRPr="001021E6">
              <w:rPr>
                <w:rFonts w:ascii="Calibri" w:hAnsi="Calibri" w:cs="Calibri"/>
                <w:color w:val="000000" w:themeColor="text1"/>
                <w:sz w:val="16"/>
                <w:szCs w:val="18"/>
              </w:rPr>
              <w:t xml:space="preserve"> words</w:t>
            </w:r>
            <w:r>
              <w:rPr>
                <w:rFonts w:ascii="Calibri" w:hAnsi="Calibri" w:cs="Calibri"/>
                <w:color w:val="000000" w:themeColor="text1"/>
                <w:sz w:val="16"/>
                <w:szCs w:val="18"/>
              </w:rPr>
              <w:t xml:space="preserve">: </w:t>
            </w:r>
            <w:r w:rsidRPr="001021E6">
              <w:rPr>
                <w:rFonts w:ascii="Calibri" w:hAnsi="Calibri" w:cs="Calibri"/>
                <w:color w:val="000000" w:themeColor="text1"/>
                <w:sz w:val="16"/>
                <w:szCs w:val="18"/>
              </w:rPr>
              <w:t>the, to, no, go, I</w:t>
            </w:r>
          </w:p>
          <w:p w14:paraId="118C716E" w14:textId="5BA3838C"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Answer</w:t>
            </w:r>
            <w:r w:rsidRPr="001021E6">
              <w:rPr>
                <w:rFonts w:ascii="Calibri" w:hAnsi="Calibri" w:cs="Calibri"/>
                <w:color w:val="000000" w:themeColor="text1"/>
                <w:sz w:val="16"/>
                <w:szCs w:val="18"/>
              </w:rPr>
              <w:t xml:space="preserve"> questions about a story to demonstrate understanding</w:t>
            </w:r>
          </w:p>
          <w:p w14:paraId="6BFB2F33" w14:textId="66DF82B8" w:rsidR="00667332" w:rsidRPr="00EA6787"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Read</w:t>
            </w:r>
            <w:r w:rsidRPr="001021E6">
              <w:rPr>
                <w:rFonts w:ascii="Calibri" w:hAnsi="Calibri" w:cs="Calibri"/>
                <w:color w:val="000000" w:themeColor="text1"/>
                <w:sz w:val="16"/>
                <w:szCs w:val="18"/>
              </w:rPr>
              <w:t xml:space="preserve"> </w:t>
            </w:r>
            <w:r w:rsidRPr="001021E6">
              <w:rPr>
                <w:rFonts w:ascii="Calibri" w:hAnsi="Calibri" w:cs="Calibri"/>
                <w:color w:val="FF40FF"/>
                <w:sz w:val="16"/>
                <w:szCs w:val="18"/>
              </w:rPr>
              <w:t>‘pink’</w:t>
            </w:r>
            <w:r w:rsidRPr="001021E6">
              <w:rPr>
                <w:rFonts w:ascii="Calibri" w:hAnsi="Calibri" w:cs="Calibri"/>
                <w:color w:val="000000" w:themeColor="text1"/>
                <w:sz w:val="16"/>
                <w:szCs w:val="18"/>
              </w:rPr>
              <w:t xml:space="preserve"> books</w:t>
            </w:r>
          </w:p>
        </w:tc>
        <w:tc>
          <w:tcPr>
            <w:tcW w:w="1179" w:type="pct"/>
            <w:tcBorders>
              <w:bottom w:val="single" w:sz="12" w:space="0" w:color="auto"/>
            </w:tcBorders>
            <w:shd w:val="clear" w:color="auto" w:fill="F2F2F2" w:themeFill="background1" w:themeFillShade="F2"/>
            <w:vAlign w:val="center"/>
          </w:tcPr>
          <w:p w14:paraId="107A39D1" w14:textId="232B6E72"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Identify</w:t>
            </w:r>
            <w:r w:rsidRPr="001021E6">
              <w:rPr>
                <w:rFonts w:ascii="Calibri" w:hAnsi="Calibri" w:cs="Calibri"/>
                <w:color w:val="000000" w:themeColor="text1"/>
                <w:sz w:val="16"/>
                <w:szCs w:val="18"/>
              </w:rPr>
              <w:t xml:space="preserve"> sounds in words in order</w:t>
            </w:r>
          </w:p>
          <w:p w14:paraId="3C08D035" w14:textId="2507C890"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Read</w:t>
            </w:r>
            <w:r w:rsidRPr="001021E6">
              <w:rPr>
                <w:rFonts w:ascii="Calibri" w:hAnsi="Calibri" w:cs="Calibri"/>
                <w:color w:val="000000" w:themeColor="text1"/>
                <w:sz w:val="16"/>
                <w:szCs w:val="18"/>
              </w:rPr>
              <w:t xml:space="preserve"> individual letters by saying the sounds for them (</w:t>
            </w:r>
            <w:r>
              <w:rPr>
                <w:rFonts w:ascii="Calibri" w:hAnsi="Calibri" w:cs="Calibri"/>
                <w:color w:val="000000" w:themeColor="text1"/>
                <w:sz w:val="16"/>
                <w:szCs w:val="18"/>
              </w:rPr>
              <w:t>P</w:t>
            </w:r>
            <w:r w:rsidRPr="001021E6">
              <w:rPr>
                <w:rFonts w:ascii="Calibri" w:hAnsi="Calibri" w:cs="Calibri"/>
                <w:color w:val="000000" w:themeColor="text1"/>
                <w:sz w:val="16"/>
                <w:szCs w:val="18"/>
              </w:rPr>
              <w:t xml:space="preserve">hase 3 &gt; </w:t>
            </w:r>
            <w:proofErr w:type="spellStart"/>
            <w:r>
              <w:rPr>
                <w:rFonts w:ascii="Calibri" w:hAnsi="Calibri" w:cs="Calibri"/>
                <w:color w:val="000000" w:themeColor="text1"/>
                <w:sz w:val="16"/>
                <w:szCs w:val="18"/>
              </w:rPr>
              <w:t>ur</w:t>
            </w:r>
            <w:proofErr w:type="spellEnd"/>
            <w:r w:rsidRPr="001021E6">
              <w:rPr>
                <w:rFonts w:ascii="Calibri" w:hAnsi="Calibri" w:cs="Calibri"/>
                <w:color w:val="000000" w:themeColor="text1"/>
                <w:sz w:val="16"/>
                <w:szCs w:val="18"/>
              </w:rPr>
              <w:t>)</w:t>
            </w:r>
          </w:p>
          <w:p w14:paraId="39284D75" w14:textId="36A610E8"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1021E6">
              <w:rPr>
                <w:rFonts w:ascii="Calibri" w:hAnsi="Calibri" w:cs="Calibri"/>
                <w:color w:val="000000" w:themeColor="text1"/>
                <w:sz w:val="16"/>
                <w:szCs w:val="18"/>
              </w:rPr>
              <w:t>Blend CVC words including those containing consonant digraphs</w:t>
            </w:r>
            <w:r>
              <w:rPr>
                <w:rFonts w:ascii="Calibri" w:hAnsi="Calibri" w:cs="Calibri"/>
                <w:color w:val="000000" w:themeColor="text1"/>
                <w:sz w:val="16"/>
                <w:szCs w:val="18"/>
              </w:rPr>
              <w:t xml:space="preserve"> and some vowel digraphs</w:t>
            </w:r>
          </w:p>
          <w:p w14:paraId="5A3050ED" w14:textId="69355F64"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Apply</w:t>
            </w:r>
            <w:r w:rsidRPr="001021E6">
              <w:rPr>
                <w:rFonts w:ascii="Calibri" w:hAnsi="Calibri" w:cs="Calibri"/>
                <w:color w:val="000000" w:themeColor="text1"/>
                <w:sz w:val="16"/>
                <w:szCs w:val="18"/>
              </w:rPr>
              <w:t xml:space="preserve"> phonics knowledge when reading </w:t>
            </w:r>
            <w:r>
              <w:rPr>
                <w:rFonts w:ascii="Calibri" w:hAnsi="Calibri" w:cs="Calibri"/>
                <w:color w:val="000000" w:themeColor="text1"/>
                <w:sz w:val="16"/>
                <w:szCs w:val="18"/>
              </w:rPr>
              <w:t xml:space="preserve">captions and </w:t>
            </w:r>
            <w:r w:rsidRPr="001021E6">
              <w:rPr>
                <w:rFonts w:ascii="Calibri" w:hAnsi="Calibri" w:cs="Calibri"/>
                <w:color w:val="000000" w:themeColor="text1"/>
                <w:sz w:val="16"/>
                <w:szCs w:val="18"/>
              </w:rPr>
              <w:t>simple sentences</w:t>
            </w:r>
          </w:p>
          <w:p w14:paraId="0A9D829F" w14:textId="7CFDEA40"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Recognise</w:t>
            </w:r>
            <w:r w:rsidRPr="001021E6">
              <w:rPr>
                <w:rFonts w:ascii="Calibri" w:hAnsi="Calibri" w:cs="Calibri"/>
                <w:color w:val="000000" w:themeColor="text1"/>
                <w:sz w:val="16"/>
                <w:szCs w:val="18"/>
              </w:rPr>
              <w:t xml:space="preserve"> </w:t>
            </w:r>
            <w:r>
              <w:rPr>
                <w:rFonts w:ascii="Calibri" w:hAnsi="Calibri" w:cs="Calibri"/>
                <w:color w:val="000000" w:themeColor="text1"/>
                <w:sz w:val="16"/>
                <w:szCs w:val="18"/>
              </w:rPr>
              <w:t>common exception</w:t>
            </w:r>
            <w:r w:rsidRPr="001021E6">
              <w:rPr>
                <w:rFonts w:ascii="Calibri" w:hAnsi="Calibri" w:cs="Calibri"/>
                <w:color w:val="000000" w:themeColor="text1"/>
                <w:sz w:val="16"/>
                <w:szCs w:val="18"/>
              </w:rPr>
              <w:t xml:space="preserve"> words</w:t>
            </w:r>
            <w:r>
              <w:rPr>
                <w:rFonts w:ascii="Calibri" w:hAnsi="Calibri" w:cs="Calibri"/>
                <w:color w:val="000000" w:themeColor="text1"/>
                <w:sz w:val="16"/>
                <w:szCs w:val="18"/>
              </w:rPr>
              <w:t>: he</w:t>
            </w:r>
            <w:r w:rsidRPr="001021E6">
              <w:rPr>
                <w:rFonts w:ascii="Calibri" w:hAnsi="Calibri" w:cs="Calibri"/>
                <w:color w:val="000000" w:themeColor="text1"/>
                <w:sz w:val="16"/>
                <w:szCs w:val="18"/>
              </w:rPr>
              <w:t xml:space="preserve"> &gt; </w:t>
            </w:r>
            <w:r>
              <w:rPr>
                <w:rFonts w:ascii="Calibri" w:hAnsi="Calibri" w:cs="Calibri"/>
                <w:color w:val="000000" w:themeColor="text1"/>
                <w:sz w:val="16"/>
                <w:szCs w:val="18"/>
              </w:rPr>
              <w:t>are</w:t>
            </w:r>
          </w:p>
          <w:p w14:paraId="57A8BE2A" w14:textId="7E848A65"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Ask and answer</w:t>
            </w:r>
            <w:r w:rsidRPr="001021E6">
              <w:rPr>
                <w:rFonts w:ascii="Calibri" w:hAnsi="Calibri" w:cs="Calibri"/>
                <w:color w:val="000000" w:themeColor="text1"/>
                <w:sz w:val="16"/>
                <w:szCs w:val="18"/>
              </w:rPr>
              <w:t xml:space="preserve"> questions about a story to demonstrate understanding</w:t>
            </w:r>
          </w:p>
          <w:p w14:paraId="21B519CD" w14:textId="36EE68ED" w:rsidR="00667332" w:rsidRPr="00667332"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Read</w:t>
            </w:r>
            <w:r w:rsidRPr="001021E6">
              <w:rPr>
                <w:rFonts w:ascii="Calibri" w:hAnsi="Calibri" w:cs="Calibri"/>
                <w:color w:val="000000" w:themeColor="text1"/>
                <w:sz w:val="16"/>
                <w:szCs w:val="18"/>
              </w:rPr>
              <w:t xml:space="preserve"> </w:t>
            </w:r>
            <w:r w:rsidRPr="001021E6">
              <w:rPr>
                <w:rFonts w:ascii="Calibri" w:hAnsi="Calibri" w:cs="Calibri"/>
                <w:color w:val="FF0000"/>
                <w:sz w:val="16"/>
                <w:szCs w:val="18"/>
              </w:rPr>
              <w:t xml:space="preserve">‘red’ </w:t>
            </w:r>
            <w:r w:rsidRPr="001021E6">
              <w:rPr>
                <w:rFonts w:ascii="Calibri" w:hAnsi="Calibri" w:cs="Calibri"/>
                <w:color w:val="000000" w:themeColor="text1"/>
                <w:sz w:val="16"/>
                <w:szCs w:val="18"/>
              </w:rPr>
              <w:t>books</w:t>
            </w:r>
          </w:p>
        </w:tc>
        <w:tc>
          <w:tcPr>
            <w:tcW w:w="144" w:type="pct"/>
            <w:gridSpan w:val="2"/>
            <w:tcBorders>
              <w:bottom w:val="single" w:sz="12" w:space="0" w:color="auto"/>
              <w:right w:val="single" w:sz="4" w:space="0" w:color="auto"/>
            </w:tcBorders>
            <w:shd w:val="clear" w:color="auto" w:fill="FFFFFF" w:themeFill="background1"/>
            <w:textDirection w:val="btLr"/>
            <w:vAlign w:val="center"/>
          </w:tcPr>
          <w:p w14:paraId="3BAB86F1" w14:textId="1A72BE5F" w:rsidR="00667332" w:rsidRPr="00EA6787" w:rsidRDefault="00667332" w:rsidP="00667332">
            <w:pPr>
              <w:pStyle w:val="NormalWeb"/>
              <w:spacing w:before="0" w:beforeAutospacing="0" w:after="0" w:afterAutospacing="0"/>
              <w:jc w:val="center"/>
              <w:rPr>
                <w:rFonts w:ascii="Calibri" w:hAnsi="Calibri" w:cs="Calibri"/>
                <w:i/>
                <w:iCs/>
                <w:color w:val="000000" w:themeColor="text1"/>
                <w:sz w:val="16"/>
                <w:szCs w:val="18"/>
              </w:rPr>
            </w:pPr>
            <w:r>
              <w:rPr>
                <w:rFonts w:ascii="Calibri" w:hAnsi="Calibri" w:cs="Calibri"/>
                <w:i/>
                <w:iCs/>
                <w:color w:val="000000" w:themeColor="text1"/>
                <w:sz w:val="16"/>
                <w:szCs w:val="18"/>
              </w:rPr>
              <w:t>Word Reading</w:t>
            </w:r>
          </w:p>
        </w:tc>
        <w:tc>
          <w:tcPr>
            <w:tcW w:w="897" w:type="pct"/>
            <w:tcBorders>
              <w:left w:val="single" w:sz="4" w:space="0" w:color="auto"/>
              <w:bottom w:val="single" w:sz="12" w:space="0" w:color="auto"/>
              <w:right w:val="single" w:sz="4" w:space="0" w:color="auto"/>
            </w:tcBorders>
            <w:shd w:val="clear" w:color="auto" w:fill="FFFFFF" w:themeFill="background1"/>
            <w:vAlign w:val="center"/>
          </w:tcPr>
          <w:p w14:paraId="05BA10AA" w14:textId="1E373123" w:rsidR="00667332" w:rsidRDefault="00667332" w:rsidP="00667332">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Pr>
                <w:rFonts w:ascii="Calibri" w:hAnsi="Calibri" w:cs="Calibri"/>
                <w:iCs/>
                <w:color w:val="000000" w:themeColor="text1"/>
                <w:sz w:val="16"/>
                <w:szCs w:val="18"/>
              </w:rPr>
              <w:t xml:space="preserve">Say </w:t>
            </w:r>
            <w:r w:rsidRPr="00667332">
              <w:rPr>
                <w:rFonts w:ascii="Calibri" w:hAnsi="Calibri" w:cs="Calibri"/>
                <w:iCs/>
                <w:color w:val="000000" w:themeColor="text1"/>
                <w:sz w:val="16"/>
                <w:szCs w:val="18"/>
              </w:rPr>
              <w:t>a sound for each letter in the alphabet and at least 10 digraphs</w:t>
            </w:r>
          </w:p>
          <w:p w14:paraId="4664BEE4" w14:textId="77777777" w:rsidR="00667332" w:rsidRPr="00667332" w:rsidRDefault="00667332" w:rsidP="00667332">
            <w:pPr>
              <w:pStyle w:val="NormalWeb"/>
              <w:spacing w:before="0" w:beforeAutospacing="0" w:after="0" w:afterAutospacing="0"/>
              <w:ind w:left="211"/>
              <w:rPr>
                <w:rFonts w:ascii="Calibri" w:hAnsi="Calibri" w:cs="Calibri"/>
                <w:iCs/>
                <w:color w:val="000000" w:themeColor="text1"/>
                <w:sz w:val="16"/>
                <w:szCs w:val="18"/>
              </w:rPr>
            </w:pPr>
          </w:p>
          <w:p w14:paraId="4E1E070C" w14:textId="0578EBF0" w:rsidR="00667332" w:rsidRDefault="00667332" w:rsidP="00667332">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Pr>
                <w:rFonts w:ascii="Calibri" w:hAnsi="Calibri" w:cs="Calibri"/>
                <w:iCs/>
                <w:color w:val="000000" w:themeColor="text1"/>
                <w:sz w:val="16"/>
                <w:szCs w:val="18"/>
              </w:rPr>
              <w:t>Read</w:t>
            </w:r>
            <w:r w:rsidRPr="00667332">
              <w:rPr>
                <w:rFonts w:ascii="Calibri" w:hAnsi="Calibri" w:cs="Calibri"/>
                <w:iCs/>
                <w:color w:val="000000" w:themeColor="text1"/>
                <w:sz w:val="16"/>
                <w:szCs w:val="18"/>
              </w:rPr>
              <w:t xml:space="preserve"> words consistent with their phonic by sound-blending</w:t>
            </w:r>
          </w:p>
          <w:p w14:paraId="0B001BCD" w14:textId="77777777" w:rsidR="00667332" w:rsidRPr="00667332" w:rsidRDefault="00667332" w:rsidP="00667332">
            <w:pPr>
              <w:pStyle w:val="NormalWeb"/>
              <w:spacing w:before="0" w:beforeAutospacing="0" w:after="0" w:afterAutospacing="0"/>
              <w:ind w:left="211"/>
              <w:rPr>
                <w:rFonts w:ascii="Calibri" w:hAnsi="Calibri" w:cs="Calibri"/>
                <w:iCs/>
                <w:color w:val="000000" w:themeColor="text1"/>
                <w:sz w:val="16"/>
                <w:szCs w:val="18"/>
              </w:rPr>
            </w:pPr>
          </w:p>
          <w:p w14:paraId="05F3B27D" w14:textId="0AA560A2" w:rsidR="00667332" w:rsidRPr="00667332" w:rsidRDefault="00667332" w:rsidP="00667332">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Pr>
                <w:rFonts w:ascii="Calibri" w:hAnsi="Calibri" w:cs="Calibri"/>
                <w:iCs/>
                <w:color w:val="000000" w:themeColor="text1"/>
                <w:sz w:val="16"/>
                <w:szCs w:val="18"/>
              </w:rPr>
              <w:t>Read</w:t>
            </w:r>
            <w:r w:rsidRPr="00667332">
              <w:rPr>
                <w:rFonts w:ascii="Calibri" w:hAnsi="Calibri" w:cs="Calibri"/>
                <w:iCs/>
                <w:color w:val="000000" w:themeColor="text1"/>
                <w:sz w:val="16"/>
                <w:szCs w:val="18"/>
              </w:rPr>
              <w:t xml:space="preserve"> aloud simple sentences and books that are consistent with their phonic knowledge, including some common exception words.</w:t>
            </w:r>
            <w:r w:rsidRPr="00667332">
              <w:rPr>
                <w:rFonts w:ascii="Calibri" w:hAnsi="Calibri" w:cs="Calibri"/>
                <w:color w:val="000000" w:themeColor="text1"/>
                <w:sz w:val="16"/>
                <w:szCs w:val="18"/>
              </w:rPr>
              <w:t xml:space="preserve"> </w:t>
            </w:r>
            <w:r w:rsidRPr="00667332">
              <w:rPr>
                <w:rFonts w:ascii="Calibri" w:hAnsi="Calibri" w:cs="Calibri"/>
                <w:iCs/>
                <w:color w:val="000000" w:themeColor="text1"/>
                <w:sz w:val="16"/>
                <w:szCs w:val="18"/>
              </w:rPr>
              <w:t xml:space="preserve"> </w:t>
            </w:r>
          </w:p>
        </w:tc>
        <w:tc>
          <w:tcPr>
            <w:tcW w:w="891" w:type="pct"/>
            <w:tcBorders>
              <w:left w:val="single" w:sz="4" w:space="0" w:color="auto"/>
              <w:bottom w:val="single" w:sz="12" w:space="0" w:color="auto"/>
              <w:right w:val="single" w:sz="12" w:space="0" w:color="auto"/>
            </w:tcBorders>
            <w:shd w:val="clear" w:color="auto" w:fill="A8D08D" w:themeFill="accent6" w:themeFillTint="99"/>
            <w:vAlign w:val="center"/>
          </w:tcPr>
          <w:p w14:paraId="6A1958C9" w14:textId="226998BA" w:rsidR="00667332" w:rsidRPr="00667332" w:rsidRDefault="00667332" w:rsidP="00667332">
            <w:pPr>
              <w:pStyle w:val="NormalWeb"/>
              <w:numPr>
                <w:ilvl w:val="0"/>
                <w:numId w:val="16"/>
              </w:numPr>
              <w:spacing w:before="0" w:beforeAutospacing="0" w:after="0" w:afterAutospacing="0"/>
              <w:ind w:left="211" w:hanging="211"/>
              <w:rPr>
                <w:rFonts w:ascii="Calibri" w:hAnsi="Calibri" w:cs="Calibri"/>
                <w:color w:val="538135" w:themeColor="accent6" w:themeShade="BF"/>
                <w:sz w:val="16"/>
                <w:szCs w:val="18"/>
              </w:rPr>
            </w:pPr>
            <w:r>
              <w:rPr>
                <w:rFonts w:ascii="Calibri" w:hAnsi="Calibri" w:cs="Calibri"/>
                <w:b/>
                <w:color w:val="538135" w:themeColor="accent6" w:themeShade="BF"/>
                <w:sz w:val="16"/>
                <w:szCs w:val="18"/>
              </w:rPr>
              <w:t>READ</w:t>
            </w:r>
            <w:r w:rsidRPr="00667332">
              <w:rPr>
                <w:rFonts w:ascii="Calibri" w:hAnsi="Calibri" w:cs="Calibri"/>
                <w:color w:val="538135" w:themeColor="accent6" w:themeShade="BF"/>
                <w:sz w:val="16"/>
                <w:szCs w:val="18"/>
              </w:rPr>
              <w:t xml:space="preserve"> a book consistent with their phonic knowledge</w:t>
            </w:r>
          </w:p>
          <w:p w14:paraId="696FF68D" w14:textId="6250CAEC"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Pr>
                <w:rFonts w:ascii="Calibri" w:hAnsi="Calibri" w:cs="Calibri"/>
                <w:color w:val="000000" w:themeColor="text1"/>
                <w:sz w:val="16"/>
                <w:szCs w:val="18"/>
              </w:rPr>
              <w:t>Read</w:t>
            </w:r>
            <w:r w:rsidRPr="001021E6">
              <w:rPr>
                <w:rFonts w:ascii="Calibri" w:hAnsi="Calibri" w:cs="Calibri"/>
                <w:color w:val="000000" w:themeColor="text1"/>
                <w:sz w:val="16"/>
                <w:szCs w:val="18"/>
              </w:rPr>
              <w:t xml:space="preserve"> individual letters by saying the sounds for them </w:t>
            </w:r>
            <w:r>
              <w:rPr>
                <w:rFonts w:ascii="Calibri" w:hAnsi="Calibri" w:cs="Calibri"/>
                <w:color w:val="000000" w:themeColor="text1"/>
                <w:sz w:val="16"/>
                <w:szCs w:val="18"/>
              </w:rPr>
              <w:t>(P</w:t>
            </w:r>
            <w:r w:rsidRPr="001021E6">
              <w:rPr>
                <w:rFonts w:ascii="Calibri" w:hAnsi="Calibri" w:cs="Calibri"/>
                <w:color w:val="000000" w:themeColor="text1"/>
                <w:sz w:val="16"/>
                <w:szCs w:val="18"/>
              </w:rPr>
              <w:t xml:space="preserve">hase 3 </w:t>
            </w:r>
            <w:r>
              <w:rPr>
                <w:rFonts w:ascii="Calibri" w:hAnsi="Calibri" w:cs="Calibri"/>
                <w:color w:val="000000" w:themeColor="text1"/>
                <w:sz w:val="16"/>
                <w:szCs w:val="18"/>
              </w:rPr>
              <w:t>ow</w:t>
            </w:r>
            <w:r w:rsidRPr="001021E6">
              <w:rPr>
                <w:rFonts w:ascii="Calibri" w:hAnsi="Calibri" w:cs="Calibri"/>
                <w:color w:val="000000" w:themeColor="text1"/>
                <w:sz w:val="16"/>
                <w:szCs w:val="18"/>
              </w:rPr>
              <w:t xml:space="preserve"> &gt; </w:t>
            </w:r>
            <w:proofErr w:type="spellStart"/>
            <w:r w:rsidRPr="001021E6">
              <w:rPr>
                <w:rFonts w:ascii="Calibri" w:hAnsi="Calibri" w:cs="Calibri"/>
                <w:color w:val="000000" w:themeColor="text1"/>
                <w:sz w:val="16"/>
                <w:szCs w:val="18"/>
              </w:rPr>
              <w:t>ure</w:t>
            </w:r>
            <w:proofErr w:type="spellEnd"/>
            <w:r w:rsidRPr="001021E6">
              <w:rPr>
                <w:rFonts w:ascii="Calibri" w:hAnsi="Calibri" w:cs="Calibri"/>
                <w:color w:val="000000" w:themeColor="text1"/>
                <w:sz w:val="16"/>
                <w:szCs w:val="18"/>
              </w:rPr>
              <w:t>)</w:t>
            </w:r>
          </w:p>
          <w:p w14:paraId="07526FC5" w14:textId="35D66F39" w:rsidR="00667332" w:rsidRPr="001021E6"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Blend</w:t>
            </w:r>
            <w:r w:rsidRPr="001021E6">
              <w:rPr>
                <w:rFonts w:ascii="Calibri" w:hAnsi="Calibri" w:cs="Calibri"/>
                <w:color w:val="000000" w:themeColor="text1"/>
                <w:sz w:val="16"/>
                <w:szCs w:val="18"/>
              </w:rPr>
              <w:t xml:space="preserve"> Phase 2 </w:t>
            </w:r>
            <w:r>
              <w:rPr>
                <w:rFonts w:ascii="Calibri" w:hAnsi="Calibri" w:cs="Calibri"/>
                <w:color w:val="000000" w:themeColor="text1"/>
                <w:sz w:val="16"/>
                <w:szCs w:val="18"/>
              </w:rPr>
              <w:t xml:space="preserve">&amp; 3 </w:t>
            </w:r>
            <w:r w:rsidRPr="001021E6">
              <w:rPr>
                <w:rFonts w:ascii="Calibri" w:hAnsi="Calibri" w:cs="Calibri"/>
                <w:color w:val="000000" w:themeColor="text1"/>
                <w:sz w:val="16"/>
                <w:szCs w:val="18"/>
              </w:rPr>
              <w:t xml:space="preserve">sounds together into CVC words </w:t>
            </w:r>
          </w:p>
          <w:p w14:paraId="0096854E" w14:textId="03CD5605" w:rsidR="00667332"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Recognise</w:t>
            </w:r>
            <w:r w:rsidRPr="001021E6">
              <w:rPr>
                <w:rFonts w:ascii="Calibri" w:hAnsi="Calibri" w:cs="Calibri"/>
                <w:color w:val="000000" w:themeColor="text1"/>
                <w:sz w:val="16"/>
                <w:szCs w:val="18"/>
              </w:rPr>
              <w:t xml:space="preserve"> Phase 2 </w:t>
            </w:r>
            <w:r>
              <w:rPr>
                <w:rFonts w:ascii="Calibri" w:hAnsi="Calibri" w:cs="Calibri"/>
                <w:color w:val="000000" w:themeColor="text1"/>
                <w:sz w:val="16"/>
                <w:szCs w:val="18"/>
              </w:rPr>
              <w:t>&amp; 3 common exception</w:t>
            </w:r>
            <w:r w:rsidRPr="001021E6">
              <w:rPr>
                <w:rFonts w:ascii="Calibri" w:hAnsi="Calibri" w:cs="Calibri"/>
                <w:color w:val="000000" w:themeColor="text1"/>
                <w:sz w:val="16"/>
                <w:szCs w:val="18"/>
              </w:rPr>
              <w:t xml:space="preserve"> words</w:t>
            </w:r>
          </w:p>
          <w:p w14:paraId="611DEF12" w14:textId="77777777" w:rsidR="00667332"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Ask and answer</w:t>
            </w:r>
            <w:r w:rsidRPr="001021E6">
              <w:rPr>
                <w:rFonts w:ascii="Calibri" w:hAnsi="Calibri" w:cs="Calibri"/>
                <w:color w:val="000000" w:themeColor="text1"/>
                <w:sz w:val="16"/>
                <w:szCs w:val="18"/>
              </w:rPr>
              <w:t xml:space="preserve"> questions about a story to demonstrate understanding</w:t>
            </w:r>
          </w:p>
          <w:p w14:paraId="21FAB8DB" w14:textId="56CE9763" w:rsidR="00667332" w:rsidRPr="00667332"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667332">
              <w:rPr>
                <w:rFonts w:ascii="Calibri" w:hAnsi="Calibri" w:cs="Calibri"/>
                <w:color w:val="000000" w:themeColor="text1"/>
                <w:sz w:val="16"/>
                <w:szCs w:val="18"/>
              </w:rPr>
              <w:t>R</w:t>
            </w:r>
            <w:r>
              <w:rPr>
                <w:rFonts w:ascii="Calibri" w:hAnsi="Calibri" w:cs="Calibri"/>
                <w:color w:val="000000" w:themeColor="text1"/>
                <w:sz w:val="16"/>
                <w:szCs w:val="18"/>
              </w:rPr>
              <w:t>ead</w:t>
            </w:r>
            <w:r w:rsidRPr="00667332">
              <w:rPr>
                <w:rFonts w:ascii="Calibri" w:hAnsi="Calibri" w:cs="Calibri"/>
                <w:color w:val="000000" w:themeColor="text1"/>
                <w:sz w:val="16"/>
                <w:szCs w:val="18"/>
              </w:rPr>
              <w:t xml:space="preserve"> </w:t>
            </w:r>
            <w:r w:rsidRPr="00667332">
              <w:rPr>
                <w:rFonts w:ascii="Calibri" w:hAnsi="Calibri" w:cs="Calibri"/>
                <w:color w:val="FF0000"/>
                <w:sz w:val="16"/>
                <w:szCs w:val="18"/>
              </w:rPr>
              <w:t xml:space="preserve">‘red’ </w:t>
            </w:r>
            <w:r w:rsidRPr="00667332">
              <w:rPr>
                <w:rFonts w:ascii="Calibri" w:hAnsi="Calibri" w:cs="Calibri"/>
                <w:color w:val="000000" w:themeColor="text1"/>
                <w:sz w:val="16"/>
                <w:szCs w:val="18"/>
              </w:rPr>
              <w:t>or</w:t>
            </w:r>
            <w:r w:rsidRPr="00667332">
              <w:rPr>
                <w:rFonts w:ascii="Calibri" w:hAnsi="Calibri" w:cs="Calibri"/>
                <w:color w:val="FFC000" w:themeColor="accent4"/>
                <w:sz w:val="16"/>
                <w:szCs w:val="18"/>
              </w:rPr>
              <w:t xml:space="preserve"> ‘yellow’</w:t>
            </w:r>
            <w:r w:rsidRPr="00667332">
              <w:rPr>
                <w:rFonts w:ascii="Calibri" w:hAnsi="Calibri" w:cs="Calibri"/>
                <w:color w:val="000000" w:themeColor="text1"/>
                <w:sz w:val="16"/>
                <w:szCs w:val="18"/>
              </w:rPr>
              <w:t xml:space="preserve"> books</w:t>
            </w:r>
          </w:p>
        </w:tc>
      </w:tr>
    </w:tbl>
    <w:p w14:paraId="12C7535B" w14:textId="77777777" w:rsidR="007226D5" w:rsidRDefault="007226D5">
      <w:r>
        <w:br w:type="page"/>
      </w:r>
    </w:p>
    <w:tbl>
      <w:tblPr>
        <w:tblStyle w:val="TableGrid"/>
        <w:tblpPr w:leftFromText="180" w:rightFromText="180" w:vertAnchor="text" w:tblpY="1"/>
        <w:tblOverlap w:val="never"/>
        <w:tblW w:w="5130" w:type="pct"/>
        <w:tblLayout w:type="fixed"/>
        <w:tblLook w:val="04A0" w:firstRow="1" w:lastRow="0" w:firstColumn="1" w:lastColumn="0" w:noHBand="0" w:noVBand="1"/>
      </w:tblPr>
      <w:tblGrid>
        <w:gridCol w:w="808"/>
        <w:gridCol w:w="2399"/>
        <w:gridCol w:w="9"/>
        <w:gridCol w:w="2462"/>
        <w:gridCol w:w="3544"/>
        <w:gridCol w:w="6"/>
        <w:gridCol w:w="427"/>
        <w:gridCol w:w="2696"/>
        <w:gridCol w:w="2678"/>
      </w:tblGrid>
      <w:tr w:rsidR="00667332" w:rsidRPr="00791B60" w14:paraId="5EDEA533" w14:textId="77777777" w:rsidTr="00B531E3">
        <w:trPr>
          <w:trHeight w:val="278"/>
        </w:trPr>
        <w:tc>
          <w:tcPr>
            <w:tcW w:w="269" w:type="pct"/>
            <w:vMerge w:val="restart"/>
            <w:tcBorders>
              <w:top w:val="single" w:sz="12" w:space="0" w:color="auto"/>
              <w:left w:val="single" w:sz="12" w:space="0" w:color="auto"/>
            </w:tcBorders>
            <w:shd w:val="clear" w:color="auto" w:fill="E7E6E6" w:themeFill="background2"/>
            <w:vAlign w:val="center"/>
          </w:tcPr>
          <w:p w14:paraId="177E5F6D" w14:textId="09335EC5" w:rsidR="00667332" w:rsidRDefault="00667332" w:rsidP="00E32295">
            <w:pPr>
              <w:jc w:val="center"/>
              <w:rPr>
                <w:rFonts w:ascii="Calibri" w:hAnsi="Calibri" w:cs="Calibri"/>
                <w:b/>
                <w:bCs/>
                <w:i/>
                <w:iCs/>
                <w:sz w:val="16"/>
                <w:szCs w:val="16"/>
              </w:rPr>
            </w:pPr>
            <w:r>
              <w:rPr>
                <w:rFonts w:ascii="Calibri" w:hAnsi="Calibri" w:cs="Calibri"/>
                <w:b/>
                <w:bCs/>
                <w:i/>
                <w:iCs/>
                <w:sz w:val="16"/>
                <w:szCs w:val="16"/>
              </w:rPr>
              <w:lastRenderedPageBreak/>
              <w:t>Area of Learning</w:t>
            </w:r>
          </w:p>
        </w:tc>
        <w:tc>
          <w:tcPr>
            <w:tcW w:w="801" w:type="pct"/>
            <w:gridSpan w:val="2"/>
            <w:vMerge w:val="restart"/>
            <w:tcBorders>
              <w:top w:val="single" w:sz="12" w:space="0" w:color="auto"/>
              <w:right w:val="single" w:sz="4" w:space="0" w:color="auto"/>
            </w:tcBorders>
            <w:shd w:val="clear" w:color="auto" w:fill="70AD47" w:themeFill="accent6"/>
            <w:vAlign w:val="center"/>
          </w:tcPr>
          <w:p w14:paraId="661F98A9" w14:textId="77777777" w:rsidR="00667332" w:rsidRPr="00E521CE" w:rsidRDefault="00667332" w:rsidP="00E32295">
            <w:pPr>
              <w:jc w:val="center"/>
              <w:rPr>
                <w:rFonts w:ascii="Calibri" w:hAnsi="Calibri" w:cs="Calibri"/>
                <w:b/>
                <w:bCs/>
                <w:sz w:val="21"/>
                <w:szCs w:val="21"/>
              </w:rPr>
            </w:pPr>
            <w:r w:rsidRPr="00E521CE">
              <w:rPr>
                <w:rFonts w:ascii="Calibri" w:hAnsi="Calibri" w:cs="Calibri"/>
                <w:b/>
                <w:bCs/>
                <w:sz w:val="21"/>
                <w:szCs w:val="21"/>
              </w:rPr>
              <w:t>Baseline</w:t>
            </w:r>
          </w:p>
        </w:tc>
        <w:tc>
          <w:tcPr>
            <w:tcW w:w="819" w:type="pct"/>
            <w:vMerge w:val="restart"/>
            <w:tcBorders>
              <w:top w:val="single" w:sz="12" w:space="0" w:color="auto"/>
              <w:left w:val="single" w:sz="4" w:space="0" w:color="auto"/>
              <w:right w:val="single" w:sz="4" w:space="0" w:color="auto"/>
            </w:tcBorders>
            <w:shd w:val="clear" w:color="auto" w:fill="70AD47" w:themeFill="accent6"/>
            <w:vAlign w:val="center"/>
          </w:tcPr>
          <w:p w14:paraId="653070D8" w14:textId="77777777" w:rsidR="00667332" w:rsidRPr="00E521CE" w:rsidRDefault="00667332" w:rsidP="00E32295">
            <w:pPr>
              <w:jc w:val="center"/>
              <w:rPr>
                <w:rFonts w:ascii="Calibri" w:hAnsi="Calibri" w:cs="Calibri"/>
                <w:b/>
                <w:bCs/>
                <w:sz w:val="21"/>
                <w:szCs w:val="21"/>
              </w:rPr>
            </w:pPr>
            <w:r>
              <w:rPr>
                <w:rFonts w:ascii="Calibri" w:hAnsi="Calibri" w:cs="Calibri"/>
                <w:b/>
                <w:bCs/>
                <w:sz w:val="21"/>
                <w:szCs w:val="21"/>
              </w:rPr>
              <w:t>End of Autumn</w:t>
            </w:r>
          </w:p>
        </w:tc>
        <w:tc>
          <w:tcPr>
            <w:tcW w:w="1181" w:type="pct"/>
            <w:gridSpan w:val="2"/>
            <w:vMerge w:val="restart"/>
            <w:tcBorders>
              <w:top w:val="single" w:sz="12" w:space="0" w:color="auto"/>
              <w:left w:val="single" w:sz="4" w:space="0" w:color="auto"/>
              <w:right w:val="single" w:sz="4" w:space="0" w:color="auto"/>
            </w:tcBorders>
            <w:shd w:val="clear" w:color="auto" w:fill="70AD47" w:themeFill="accent6"/>
            <w:vAlign w:val="center"/>
          </w:tcPr>
          <w:p w14:paraId="0E660C6D" w14:textId="77777777" w:rsidR="00667332" w:rsidRPr="00E521CE" w:rsidRDefault="00667332" w:rsidP="00E32295">
            <w:pPr>
              <w:jc w:val="center"/>
              <w:rPr>
                <w:rFonts w:ascii="Calibri" w:hAnsi="Calibri" w:cs="Calibri"/>
                <w:b/>
                <w:bCs/>
                <w:sz w:val="21"/>
                <w:szCs w:val="21"/>
              </w:rPr>
            </w:pPr>
            <w:r>
              <w:rPr>
                <w:rFonts w:ascii="Calibri" w:hAnsi="Calibri" w:cs="Calibri"/>
                <w:b/>
                <w:bCs/>
                <w:sz w:val="21"/>
                <w:szCs w:val="21"/>
              </w:rPr>
              <w:t>End of Spring</w:t>
            </w:r>
          </w:p>
        </w:tc>
        <w:tc>
          <w:tcPr>
            <w:tcW w:w="1930" w:type="pct"/>
            <w:gridSpan w:val="3"/>
            <w:tcBorders>
              <w:top w:val="single" w:sz="12" w:space="0" w:color="auto"/>
              <w:left w:val="single" w:sz="4" w:space="0" w:color="auto"/>
              <w:right w:val="single" w:sz="12" w:space="0" w:color="auto"/>
            </w:tcBorders>
            <w:shd w:val="clear" w:color="auto" w:fill="70AD47" w:themeFill="accent6"/>
          </w:tcPr>
          <w:p w14:paraId="7BF77208" w14:textId="77777777" w:rsidR="00667332" w:rsidRPr="00E521CE" w:rsidRDefault="00667332" w:rsidP="00E32295">
            <w:pPr>
              <w:jc w:val="center"/>
              <w:rPr>
                <w:rFonts w:ascii="Calibri" w:hAnsi="Calibri" w:cs="Calibri"/>
                <w:b/>
                <w:bCs/>
                <w:sz w:val="21"/>
                <w:szCs w:val="21"/>
              </w:rPr>
            </w:pPr>
            <w:r>
              <w:rPr>
                <w:rFonts w:ascii="Calibri" w:hAnsi="Calibri" w:cs="Calibri"/>
                <w:b/>
                <w:bCs/>
                <w:sz w:val="21"/>
                <w:szCs w:val="21"/>
              </w:rPr>
              <w:t>End of Summer</w:t>
            </w:r>
          </w:p>
        </w:tc>
      </w:tr>
      <w:tr w:rsidR="00667332" w:rsidRPr="00791B60" w14:paraId="07ACB8C2" w14:textId="77777777" w:rsidTr="00B531E3">
        <w:trPr>
          <w:trHeight w:val="198"/>
        </w:trPr>
        <w:tc>
          <w:tcPr>
            <w:tcW w:w="269" w:type="pct"/>
            <w:vMerge/>
            <w:tcBorders>
              <w:left w:val="single" w:sz="12" w:space="0" w:color="auto"/>
              <w:bottom w:val="single" w:sz="12" w:space="0" w:color="auto"/>
            </w:tcBorders>
            <w:vAlign w:val="center"/>
          </w:tcPr>
          <w:p w14:paraId="1E747EF4" w14:textId="77777777" w:rsidR="00667332" w:rsidRDefault="00667332" w:rsidP="00E32295">
            <w:pPr>
              <w:jc w:val="center"/>
              <w:rPr>
                <w:rFonts w:ascii="Calibri" w:hAnsi="Calibri" w:cs="Calibri"/>
                <w:b/>
                <w:bCs/>
                <w:i/>
                <w:iCs/>
                <w:sz w:val="16"/>
                <w:szCs w:val="16"/>
              </w:rPr>
            </w:pPr>
          </w:p>
        </w:tc>
        <w:tc>
          <w:tcPr>
            <w:tcW w:w="801" w:type="pct"/>
            <w:gridSpan w:val="2"/>
            <w:vMerge/>
            <w:tcBorders>
              <w:bottom w:val="single" w:sz="12" w:space="0" w:color="auto"/>
            </w:tcBorders>
            <w:vAlign w:val="center"/>
          </w:tcPr>
          <w:p w14:paraId="76371FEB" w14:textId="77777777" w:rsidR="00667332" w:rsidRPr="00E521CE" w:rsidRDefault="00667332" w:rsidP="00E32295">
            <w:pPr>
              <w:jc w:val="center"/>
              <w:rPr>
                <w:rFonts w:ascii="Calibri" w:hAnsi="Calibri" w:cs="Calibri"/>
                <w:b/>
                <w:bCs/>
                <w:sz w:val="21"/>
                <w:szCs w:val="21"/>
              </w:rPr>
            </w:pPr>
          </w:p>
        </w:tc>
        <w:tc>
          <w:tcPr>
            <w:tcW w:w="819" w:type="pct"/>
            <w:vMerge/>
            <w:tcBorders>
              <w:bottom w:val="single" w:sz="12" w:space="0" w:color="auto"/>
            </w:tcBorders>
            <w:vAlign w:val="center"/>
          </w:tcPr>
          <w:p w14:paraId="3BD06CF0" w14:textId="77777777" w:rsidR="00667332" w:rsidRDefault="00667332" w:rsidP="00E32295">
            <w:pPr>
              <w:jc w:val="center"/>
              <w:rPr>
                <w:rFonts w:ascii="Calibri" w:hAnsi="Calibri" w:cs="Calibri"/>
                <w:b/>
                <w:bCs/>
                <w:sz w:val="21"/>
                <w:szCs w:val="21"/>
              </w:rPr>
            </w:pPr>
          </w:p>
        </w:tc>
        <w:tc>
          <w:tcPr>
            <w:tcW w:w="1181" w:type="pct"/>
            <w:gridSpan w:val="2"/>
            <w:vMerge/>
            <w:tcBorders>
              <w:bottom w:val="single" w:sz="12" w:space="0" w:color="auto"/>
            </w:tcBorders>
            <w:vAlign w:val="center"/>
          </w:tcPr>
          <w:p w14:paraId="45F002B0" w14:textId="77777777" w:rsidR="00667332" w:rsidRDefault="00667332" w:rsidP="00E32295">
            <w:pPr>
              <w:jc w:val="center"/>
              <w:rPr>
                <w:rFonts w:ascii="Calibri" w:hAnsi="Calibri" w:cs="Calibri"/>
                <w:b/>
                <w:bCs/>
                <w:sz w:val="21"/>
                <w:szCs w:val="21"/>
              </w:rPr>
            </w:pPr>
          </w:p>
        </w:tc>
        <w:tc>
          <w:tcPr>
            <w:tcW w:w="1039" w:type="pct"/>
            <w:gridSpan w:val="2"/>
            <w:tcBorders>
              <w:bottom w:val="single" w:sz="12" w:space="0" w:color="auto"/>
            </w:tcBorders>
            <w:shd w:val="clear" w:color="auto" w:fill="70AD47" w:themeFill="accent6"/>
          </w:tcPr>
          <w:p w14:paraId="23A3E910" w14:textId="77777777" w:rsidR="00667332" w:rsidRDefault="00667332" w:rsidP="00E32295">
            <w:pPr>
              <w:jc w:val="center"/>
              <w:rPr>
                <w:rFonts w:ascii="Calibri" w:hAnsi="Calibri" w:cs="Calibri"/>
                <w:b/>
                <w:bCs/>
                <w:sz w:val="21"/>
                <w:szCs w:val="21"/>
              </w:rPr>
            </w:pPr>
            <w:r>
              <w:rPr>
                <w:rFonts w:ascii="Calibri" w:hAnsi="Calibri" w:cs="Calibri"/>
                <w:b/>
                <w:bCs/>
                <w:sz w:val="21"/>
                <w:szCs w:val="21"/>
              </w:rPr>
              <w:t>ELGs</w:t>
            </w:r>
          </w:p>
        </w:tc>
        <w:tc>
          <w:tcPr>
            <w:tcW w:w="891" w:type="pct"/>
            <w:tcBorders>
              <w:top w:val="single" w:sz="2" w:space="0" w:color="auto"/>
              <w:left w:val="single" w:sz="4" w:space="0" w:color="auto"/>
              <w:bottom w:val="single" w:sz="12" w:space="0" w:color="auto"/>
              <w:right w:val="single" w:sz="12" w:space="0" w:color="auto"/>
            </w:tcBorders>
            <w:shd w:val="clear" w:color="auto" w:fill="70AD47" w:themeFill="accent6"/>
            <w:vAlign w:val="center"/>
          </w:tcPr>
          <w:p w14:paraId="6230DD75" w14:textId="77777777" w:rsidR="00667332" w:rsidRDefault="00667332" w:rsidP="00E32295">
            <w:pPr>
              <w:jc w:val="center"/>
              <w:rPr>
                <w:rFonts w:ascii="Calibri" w:hAnsi="Calibri" w:cs="Calibri"/>
                <w:b/>
                <w:bCs/>
                <w:sz w:val="21"/>
                <w:szCs w:val="21"/>
              </w:rPr>
            </w:pPr>
            <w:r>
              <w:rPr>
                <w:rFonts w:ascii="Calibri" w:hAnsi="Calibri" w:cs="Calibri"/>
                <w:b/>
                <w:bCs/>
                <w:sz w:val="21"/>
                <w:szCs w:val="21"/>
              </w:rPr>
              <w:t>School goals</w:t>
            </w:r>
          </w:p>
        </w:tc>
      </w:tr>
      <w:tr w:rsidR="00667332" w:rsidRPr="00791B60" w14:paraId="0DD01141" w14:textId="77777777" w:rsidTr="00B531E3">
        <w:trPr>
          <w:cantSplit/>
          <w:trHeight w:val="2041"/>
        </w:trPr>
        <w:tc>
          <w:tcPr>
            <w:tcW w:w="269" w:type="pct"/>
            <w:tcBorders>
              <w:top w:val="single" w:sz="12" w:space="0" w:color="auto"/>
              <w:left w:val="single" w:sz="12" w:space="0" w:color="auto"/>
              <w:bottom w:val="single" w:sz="12" w:space="0" w:color="auto"/>
            </w:tcBorders>
            <w:shd w:val="clear" w:color="auto" w:fill="00B050"/>
            <w:textDirection w:val="btLr"/>
            <w:vAlign w:val="center"/>
          </w:tcPr>
          <w:p w14:paraId="67553E0A" w14:textId="373D5A35" w:rsidR="00667332" w:rsidRDefault="00667332" w:rsidP="00667332">
            <w:pPr>
              <w:ind w:left="113" w:right="113"/>
              <w:jc w:val="center"/>
              <w:rPr>
                <w:rFonts w:ascii="Calibri" w:hAnsi="Calibri" w:cs="Calibri"/>
                <w:i/>
                <w:iCs/>
                <w:sz w:val="21"/>
                <w:szCs w:val="21"/>
              </w:rPr>
            </w:pPr>
            <w:r>
              <w:rPr>
                <w:rFonts w:ascii="Calibri" w:hAnsi="Calibri" w:cs="Calibri"/>
                <w:i/>
                <w:iCs/>
                <w:sz w:val="21"/>
                <w:szCs w:val="21"/>
              </w:rPr>
              <w:t xml:space="preserve"> Literacy</w:t>
            </w:r>
          </w:p>
        </w:tc>
        <w:tc>
          <w:tcPr>
            <w:tcW w:w="798" w:type="pct"/>
            <w:tcBorders>
              <w:top w:val="single" w:sz="12" w:space="0" w:color="auto"/>
              <w:bottom w:val="single" w:sz="12" w:space="0" w:color="auto"/>
            </w:tcBorders>
            <w:shd w:val="clear" w:color="auto" w:fill="F2F2F2" w:themeFill="background1" w:themeFillShade="F2"/>
            <w:vAlign w:val="center"/>
          </w:tcPr>
          <w:p w14:paraId="21375C79" w14:textId="604215F7" w:rsidR="00667332" w:rsidRPr="00D40EEC"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Sing</w:t>
            </w:r>
            <w:r w:rsidRPr="00D40EEC">
              <w:rPr>
                <w:rFonts w:ascii="Calibri" w:hAnsi="Calibri" w:cs="Calibri"/>
                <w:color w:val="000000" w:themeColor="text1"/>
                <w:sz w:val="16"/>
                <w:szCs w:val="16"/>
              </w:rPr>
              <w:t xml:space="preserve"> the alphabet song with others</w:t>
            </w:r>
          </w:p>
          <w:p w14:paraId="63E34DDE" w14:textId="6E7C75A9" w:rsidR="00667332" w:rsidRPr="00D40EEC"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Recognise</w:t>
            </w:r>
            <w:r w:rsidRPr="00D40EEC">
              <w:rPr>
                <w:rFonts w:ascii="Calibri" w:hAnsi="Calibri" w:cs="Calibri"/>
                <w:color w:val="000000" w:themeColor="text1"/>
                <w:sz w:val="16"/>
                <w:szCs w:val="16"/>
              </w:rPr>
              <w:t xml:space="preserve"> the names and sounds of some familiar letters</w:t>
            </w:r>
          </w:p>
          <w:p w14:paraId="222F3B88" w14:textId="14C5AB68" w:rsidR="00667332" w:rsidRPr="00D40EEC"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Suggest</w:t>
            </w:r>
            <w:r w:rsidRPr="00D40EEC">
              <w:rPr>
                <w:rFonts w:ascii="Calibri" w:hAnsi="Calibri" w:cs="Calibri"/>
                <w:color w:val="000000" w:themeColor="text1"/>
                <w:sz w:val="16"/>
                <w:szCs w:val="16"/>
              </w:rPr>
              <w:t xml:space="preserve"> some words that begin with a given sound</w:t>
            </w:r>
          </w:p>
          <w:p w14:paraId="090B89E1" w14:textId="793E2DD0" w:rsidR="00667332" w:rsidRPr="00D40EEC"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Write</w:t>
            </w:r>
            <w:r w:rsidRPr="00D40EEC">
              <w:rPr>
                <w:rFonts w:ascii="Calibri" w:hAnsi="Calibri" w:cs="Calibri"/>
                <w:color w:val="000000" w:themeColor="text1"/>
                <w:sz w:val="16"/>
                <w:szCs w:val="16"/>
              </w:rPr>
              <w:t xml:space="preserve"> some familiar letter shapes, </w:t>
            </w:r>
            <w:proofErr w:type="gramStart"/>
            <w:r w:rsidRPr="00D40EEC">
              <w:rPr>
                <w:rFonts w:ascii="Calibri" w:hAnsi="Calibri" w:cs="Calibri"/>
                <w:color w:val="000000" w:themeColor="text1"/>
                <w:sz w:val="16"/>
                <w:szCs w:val="16"/>
              </w:rPr>
              <w:t>e.g.</w:t>
            </w:r>
            <w:proofErr w:type="gramEnd"/>
            <w:r w:rsidRPr="00D40EEC">
              <w:rPr>
                <w:rFonts w:ascii="Calibri" w:hAnsi="Calibri" w:cs="Calibri"/>
                <w:color w:val="000000" w:themeColor="text1"/>
                <w:sz w:val="16"/>
                <w:szCs w:val="16"/>
              </w:rPr>
              <w:t xml:space="preserve"> from own name</w:t>
            </w:r>
          </w:p>
          <w:p w14:paraId="1AB53C6E" w14:textId="31498B7D" w:rsidR="00667332" w:rsidRPr="00D40EEC" w:rsidRDefault="00667332" w:rsidP="00667332">
            <w:pPr>
              <w:pStyle w:val="NormalWeb"/>
              <w:numPr>
                <w:ilvl w:val="0"/>
                <w:numId w:val="16"/>
              </w:numPr>
              <w:spacing w:before="0" w:beforeAutospacing="0" w:after="0" w:afterAutospacing="0"/>
              <w:ind w:left="211" w:hanging="211"/>
              <w:rPr>
                <w:rFonts w:ascii="Calibri" w:hAnsi="Calibri" w:cs="Calibri"/>
                <w:sz w:val="16"/>
                <w:szCs w:val="16"/>
              </w:rPr>
            </w:pPr>
            <w:r>
              <w:rPr>
                <w:rFonts w:ascii="Calibri" w:hAnsi="Calibri" w:cs="Calibri"/>
                <w:color w:val="000000" w:themeColor="text1"/>
                <w:sz w:val="16"/>
                <w:szCs w:val="16"/>
              </w:rPr>
              <w:t>Know</w:t>
            </w:r>
            <w:r w:rsidRPr="00D40EEC">
              <w:rPr>
                <w:rFonts w:ascii="Calibri" w:hAnsi="Calibri" w:cs="Calibri"/>
                <w:color w:val="000000" w:themeColor="text1"/>
                <w:sz w:val="16"/>
                <w:szCs w:val="16"/>
              </w:rPr>
              <w:t xml:space="preserve"> that print has meaning</w:t>
            </w:r>
          </w:p>
          <w:p w14:paraId="35DC0A93" w14:textId="7F878819" w:rsidR="00667332" w:rsidRPr="00D40EEC" w:rsidRDefault="00667332" w:rsidP="00667332">
            <w:pPr>
              <w:pStyle w:val="NormalWeb"/>
              <w:numPr>
                <w:ilvl w:val="0"/>
                <w:numId w:val="16"/>
              </w:numPr>
              <w:spacing w:before="0" w:beforeAutospacing="0" w:after="0" w:afterAutospacing="0"/>
              <w:ind w:left="211" w:hanging="211"/>
              <w:rPr>
                <w:rFonts w:ascii="Calibri" w:hAnsi="Calibri" w:cs="Calibri"/>
                <w:sz w:val="16"/>
                <w:szCs w:val="16"/>
              </w:rPr>
            </w:pPr>
            <w:r>
              <w:rPr>
                <w:rFonts w:ascii="Calibri" w:hAnsi="Calibri" w:cs="Calibri"/>
                <w:sz w:val="16"/>
                <w:szCs w:val="16"/>
              </w:rPr>
              <w:t>Copy</w:t>
            </w:r>
            <w:r w:rsidRPr="00D40EEC">
              <w:rPr>
                <w:rFonts w:ascii="Calibri" w:hAnsi="Calibri" w:cs="Calibri"/>
                <w:sz w:val="16"/>
                <w:szCs w:val="16"/>
              </w:rPr>
              <w:t xml:space="preserve"> </w:t>
            </w:r>
            <w:proofErr w:type="gramStart"/>
            <w:r w:rsidRPr="00D40EEC">
              <w:rPr>
                <w:rFonts w:ascii="Calibri" w:hAnsi="Calibri" w:cs="Calibri"/>
                <w:sz w:val="16"/>
                <w:szCs w:val="16"/>
              </w:rPr>
              <w:t>print</w:t>
            </w:r>
            <w:proofErr w:type="gramEnd"/>
            <w:r w:rsidRPr="00D40EEC">
              <w:rPr>
                <w:rFonts w:ascii="Calibri" w:hAnsi="Calibri" w:cs="Calibri"/>
                <w:sz w:val="16"/>
                <w:szCs w:val="16"/>
              </w:rPr>
              <w:t xml:space="preserve"> from the environment without knowing what copying</w:t>
            </w:r>
          </w:p>
          <w:p w14:paraId="558E6F3C" w14:textId="12A70C4F" w:rsidR="00667332" w:rsidRPr="00667332" w:rsidRDefault="00667332" w:rsidP="00667332">
            <w:pPr>
              <w:pStyle w:val="NormalWeb"/>
              <w:numPr>
                <w:ilvl w:val="0"/>
                <w:numId w:val="16"/>
              </w:numPr>
              <w:spacing w:before="0" w:beforeAutospacing="0" w:after="0" w:afterAutospacing="0"/>
              <w:ind w:left="211" w:hanging="211"/>
              <w:rPr>
                <w:rFonts w:ascii="Calibri" w:hAnsi="Calibri" w:cs="Calibri"/>
                <w:sz w:val="16"/>
                <w:szCs w:val="16"/>
              </w:rPr>
            </w:pPr>
            <w:r w:rsidRPr="00D40EEC">
              <w:rPr>
                <w:rFonts w:ascii="Calibri" w:hAnsi="Calibri" w:cs="Calibri"/>
                <w:color w:val="000000" w:themeColor="text1"/>
                <w:sz w:val="16"/>
                <w:szCs w:val="16"/>
              </w:rPr>
              <w:t>Offer meaning for their own mark making</w:t>
            </w:r>
          </w:p>
          <w:p w14:paraId="2D8FE44E" w14:textId="77777777" w:rsidR="00667332" w:rsidRPr="00D40EEC" w:rsidRDefault="00667332" w:rsidP="007226D5">
            <w:pPr>
              <w:pStyle w:val="NormalWeb"/>
              <w:spacing w:before="0" w:beforeAutospacing="0" w:after="0" w:afterAutospacing="0"/>
              <w:ind w:left="211"/>
              <w:jc w:val="center"/>
              <w:rPr>
                <w:rFonts w:ascii="Calibri" w:hAnsi="Calibri" w:cs="Calibri"/>
                <w:sz w:val="16"/>
                <w:szCs w:val="16"/>
              </w:rPr>
            </w:pPr>
          </w:p>
          <w:p w14:paraId="04A85158" w14:textId="77777777" w:rsidR="007226D5" w:rsidRDefault="00667332" w:rsidP="007226D5">
            <w:pPr>
              <w:pStyle w:val="NormalWeb"/>
              <w:spacing w:before="0" w:beforeAutospacing="0" w:after="0" w:afterAutospacing="0"/>
              <w:jc w:val="center"/>
              <w:rPr>
                <w:rFonts w:ascii="Calibri" w:hAnsi="Calibri" w:cs="Calibri"/>
                <w:sz w:val="16"/>
                <w:szCs w:val="18"/>
              </w:rPr>
            </w:pPr>
            <w:r w:rsidRPr="00D40EEC">
              <w:rPr>
                <w:rFonts w:ascii="Calibri" w:hAnsi="Calibri" w:cs="Calibri"/>
                <w:noProof/>
                <w:sz w:val="16"/>
                <w:szCs w:val="16"/>
              </w:rPr>
              <w:drawing>
                <wp:inline distT="0" distB="0" distL="0" distR="0" wp14:anchorId="576FEDBF" wp14:editId="7C0095AB">
                  <wp:extent cx="443753" cy="526063"/>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536" cy="558999"/>
                          </a:xfrm>
                          <a:prstGeom prst="rect">
                            <a:avLst/>
                          </a:prstGeom>
                        </pic:spPr>
                      </pic:pic>
                    </a:graphicData>
                  </a:graphic>
                </wp:inline>
              </w:drawing>
            </w:r>
          </w:p>
          <w:p w14:paraId="098CE6A9" w14:textId="77777777" w:rsidR="007226D5" w:rsidRDefault="007226D5" w:rsidP="007226D5">
            <w:pPr>
              <w:pStyle w:val="NormalWeb"/>
              <w:spacing w:before="0" w:beforeAutospacing="0" w:after="0" w:afterAutospacing="0"/>
              <w:jc w:val="center"/>
              <w:rPr>
                <w:rFonts w:ascii="Calibri" w:hAnsi="Calibri" w:cs="Calibri"/>
                <w:sz w:val="16"/>
                <w:szCs w:val="18"/>
              </w:rPr>
            </w:pPr>
          </w:p>
          <w:p w14:paraId="26A62197" w14:textId="1B28DC02" w:rsidR="007226D5" w:rsidRDefault="00667332" w:rsidP="007226D5">
            <w:pPr>
              <w:pStyle w:val="NormalWeb"/>
              <w:spacing w:before="0" w:beforeAutospacing="0" w:after="0" w:afterAutospacing="0"/>
              <w:jc w:val="center"/>
              <w:rPr>
                <w:rFonts w:ascii="Calibri" w:hAnsi="Calibri" w:cs="Calibri"/>
                <w:sz w:val="16"/>
                <w:szCs w:val="18"/>
              </w:rPr>
            </w:pPr>
            <w:r w:rsidRPr="00D40EEC">
              <w:rPr>
                <w:rFonts w:ascii="Calibri" w:hAnsi="Calibri" w:cs="Calibri"/>
                <w:noProof/>
                <w:sz w:val="16"/>
                <w:szCs w:val="16"/>
              </w:rPr>
              <w:drawing>
                <wp:inline distT="0" distB="0" distL="0" distR="0" wp14:anchorId="3D7AC6CB" wp14:editId="2A293563">
                  <wp:extent cx="467504" cy="528171"/>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745" cy="560076"/>
                          </a:xfrm>
                          <a:prstGeom prst="rect">
                            <a:avLst/>
                          </a:prstGeom>
                        </pic:spPr>
                      </pic:pic>
                    </a:graphicData>
                  </a:graphic>
                </wp:inline>
              </w:drawing>
            </w:r>
          </w:p>
          <w:p w14:paraId="58839E61" w14:textId="77777777" w:rsidR="007226D5" w:rsidRDefault="007226D5" w:rsidP="007226D5">
            <w:pPr>
              <w:pStyle w:val="NormalWeb"/>
              <w:spacing w:before="0" w:beforeAutospacing="0" w:after="0" w:afterAutospacing="0"/>
              <w:jc w:val="center"/>
              <w:rPr>
                <w:rFonts w:ascii="Calibri" w:hAnsi="Calibri" w:cs="Calibri"/>
                <w:sz w:val="16"/>
                <w:szCs w:val="18"/>
              </w:rPr>
            </w:pPr>
          </w:p>
          <w:p w14:paraId="5B244F36" w14:textId="484553A1" w:rsidR="00667332" w:rsidRPr="00EA6787" w:rsidRDefault="00667332" w:rsidP="007226D5">
            <w:pPr>
              <w:pStyle w:val="NormalWeb"/>
              <w:spacing w:before="0" w:beforeAutospacing="0" w:after="0" w:afterAutospacing="0"/>
              <w:jc w:val="center"/>
              <w:rPr>
                <w:rFonts w:ascii="Calibri" w:hAnsi="Calibri" w:cs="Calibri"/>
                <w:sz w:val="16"/>
                <w:szCs w:val="18"/>
              </w:rPr>
            </w:pPr>
            <w:r w:rsidRPr="00D40EEC">
              <w:rPr>
                <w:rFonts w:ascii="Twinkl" w:hAnsi="Twinkl"/>
                <w:noProof/>
                <w:sz w:val="16"/>
                <w:szCs w:val="16"/>
              </w:rPr>
              <w:drawing>
                <wp:inline distT="0" distB="0" distL="0" distR="0" wp14:anchorId="09F1D010" wp14:editId="1CC7B907">
                  <wp:extent cx="439585" cy="520467"/>
                  <wp:effectExtent l="0" t="0" r="508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1095" cy="557775"/>
                          </a:xfrm>
                          <a:prstGeom prst="rect">
                            <a:avLst/>
                          </a:prstGeom>
                        </pic:spPr>
                      </pic:pic>
                    </a:graphicData>
                  </a:graphic>
                </wp:inline>
              </w:drawing>
            </w:r>
          </w:p>
        </w:tc>
        <w:tc>
          <w:tcPr>
            <w:tcW w:w="822" w:type="pct"/>
            <w:gridSpan w:val="2"/>
            <w:tcBorders>
              <w:top w:val="single" w:sz="12" w:space="0" w:color="auto"/>
              <w:bottom w:val="single" w:sz="12" w:space="0" w:color="auto"/>
            </w:tcBorders>
            <w:vAlign w:val="center"/>
          </w:tcPr>
          <w:p w14:paraId="3511F266" w14:textId="46ED8DFF"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Independently sing</w:t>
            </w:r>
            <w:r w:rsidR="00667332" w:rsidRPr="00D40EEC">
              <w:rPr>
                <w:rFonts w:ascii="Calibri" w:hAnsi="Calibri" w:cs="Calibri"/>
                <w:color w:val="000000" w:themeColor="text1"/>
                <w:sz w:val="16"/>
                <w:szCs w:val="16"/>
              </w:rPr>
              <w:t xml:space="preserve"> the alphabet song</w:t>
            </w:r>
          </w:p>
          <w:p w14:paraId="0C8CF705" w14:textId="44472FBB"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Write</w:t>
            </w:r>
            <w:r w:rsidR="00667332" w:rsidRPr="00D40EEC">
              <w:rPr>
                <w:rFonts w:ascii="Calibri" w:hAnsi="Calibri" w:cs="Calibri"/>
                <w:color w:val="000000" w:themeColor="text1"/>
                <w:sz w:val="16"/>
                <w:szCs w:val="16"/>
              </w:rPr>
              <w:t xml:space="preserve"> identifiable </w:t>
            </w:r>
            <w:proofErr w:type="gramStart"/>
            <w:r w:rsidR="00667332" w:rsidRPr="00D40EEC">
              <w:rPr>
                <w:rFonts w:ascii="Calibri" w:hAnsi="Calibri" w:cs="Calibri"/>
                <w:color w:val="000000" w:themeColor="text1"/>
                <w:sz w:val="16"/>
                <w:szCs w:val="16"/>
              </w:rPr>
              <w:t>lower case</w:t>
            </w:r>
            <w:proofErr w:type="gramEnd"/>
            <w:r w:rsidR="00667332" w:rsidRPr="00D40EEC">
              <w:rPr>
                <w:rFonts w:ascii="Calibri" w:hAnsi="Calibri" w:cs="Calibri"/>
                <w:color w:val="000000" w:themeColor="text1"/>
                <w:sz w:val="16"/>
                <w:szCs w:val="16"/>
              </w:rPr>
              <w:t xml:space="preserve"> letters</w:t>
            </w:r>
          </w:p>
          <w:p w14:paraId="16ED24A1" w14:textId="4AD4ED8C"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Write</w:t>
            </w:r>
            <w:r w:rsidR="00667332" w:rsidRPr="00D40EEC">
              <w:rPr>
                <w:rFonts w:ascii="Calibri" w:hAnsi="Calibri" w:cs="Calibri"/>
                <w:color w:val="000000" w:themeColor="text1"/>
                <w:sz w:val="16"/>
                <w:szCs w:val="16"/>
              </w:rPr>
              <w:t xml:space="preserve"> own name accurately and consistently </w:t>
            </w:r>
          </w:p>
          <w:p w14:paraId="22A2F59A" w14:textId="3A0A95C4"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Identify</w:t>
            </w:r>
            <w:r w:rsidR="00667332" w:rsidRPr="00D40EEC">
              <w:rPr>
                <w:rFonts w:ascii="Calibri" w:hAnsi="Calibri" w:cs="Calibri"/>
                <w:color w:val="000000" w:themeColor="text1"/>
                <w:sz w:val="16"/>
                <w:szCs w:val="16"/>
              </w:rPr>
              <w:t xml:space="preserve"> initial and end sounds in words</w:t>
            </w:r>
          </w:p>
          <w:p w14:paraId="60B4E8DD" w14:textId="2880F01D"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Write</w:t>
            </w:r>
            <w:r w:rsidR="00667332" w:rsidRPr="00D40EEC">
              <w:rPr>
                <w:rFonts w:ascii="Calibri" w:hAnsi="Calibri" w:cs="Calibri"/>
                <w:color w:val="000000" w:themeColor="text1"/>
                <w:sz w:val="16"/>
                <w:szCs w:val="16"/>
              </w:rPr>
              <w:t xml:space="preserve"> initial sounds in words</w:t>
            </w:r>
          </w:p>
          <w:p w14:paraId="175650E9" w14:textId="77777777" w:rsidR="00667332" w:rsidRPr="00D40EEC"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sidRPr="00D40EEC">
              <w:rPr>
                <w:rFonts w:ascii="Calibri" w:hAnsi="Calibri" w:cs="Calibri"/>
                <w:color w:val="000000" w:themeColor="text1"/>
                <w:sz w:val="16"/>
                <w:szCs w:val="16"/>
              </w:rPr>
              <w:t>Orally segments CVC words</w:t>
            </w:r>
          </w:p>
          <w:p w14:paraId="656AC053" w14:textId="77777777" w:rsidR="00667332" w:rsidRPr="00D40EEC"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sidRPr="00D40EEC">
              <w:rPr>
                <w:rFonts w:ascii="Calibri" w:hAnsi="Calibri" w:cs="Calibri"/>
                <w:color w:val="000000" w:themeColor="text1"/>
                <w:sz w:val="16"/>
                <w:szCs w:val="16"/>
              </w:rPr>
              <w:t xml:space="preserve">Starting to write CVC words </w:t>
            </w:r>
          </w:p>
          <w:p w14:paraId="4B612D82" w14:textId="4CB79E1C"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Copy</w:t>
            </w:r>
            <w:r w:rsidR="00667332" w:rsidRPr="00D40EEC">
              <w:rPr>
                <w:rFonts w:ascii="Calibri" w:hAnsi="Calibri" w:cs="Calibri"/>
                <w:color w:val="000000" w:themeColor="text1"/>
                <w:sz w:val="16"/>
                <w:szCs w:val="16"/>
              </w:rPr>
              <w:t xml:space="preserve"> words from environment intentionally</w:t>
            </w:r>
          </w:p>
          <w:p w14:paraId="6A1BA9A4" w14:textId="17530DDB"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Share</w:t>
            </w:r>
            <w:r w:rsidR="00667332" w:rsidRPr="00D40EEC">
              <w:rPr>
                <w:rFonts w:ascii="Calibri" w:hAnsi="Calibri" w:cs="Calibri"/>
                <w:color w:val="000000" w:themeColor="text1"/>
                <w:sz w:val="16"/>
                <w:szCs w:val="16"/>
              </w:rPr>
              <w:t xml:space="preserve"> what they’ve written remembering some of it correctly</w:t>
            </w:r>
          </w:p>
          <w:p w14:paraId="4247FB7A" w14:textId="763F4EC7"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Write</w:t>
            </w:r>
            <w:r w:rsidR="00667332" w:rsidRPr="00D40EEC">
              <w:rPr>
                <w:rFonts w:ascii="Calibri" w:hAnsi="Calibri" w:cs="Calibri"/>
                <w:color w:val="000000" w:themeColor="text1"/>
                <w:sz w:val="16"/>
                <w:szCs w:val="16"/>
              </w:rPr>
              <w:t xml:space="preserve"> for different purposes: name label, half term recount, Christmas list, letter</w:t>
            </w:r>
          </w:p>
          <w:p w14:paraId="5E875DAC" w14:textId="77777777" w:rsidR="00667332" w:rsidRPr="00D40EEC" w:rsidRDefault="00667332" w:rsidP="00667332">
            <w:pPr>
              <w:pStyle w:val="NormalWeb"/>
              <w:spacing w:before="0" w:beforeAutospacing="0" w:after="0" w:afterAutospacing="0"/>
              <w:jc w:val="center"/>
              <w:rPr>
                <w:rFonts w:ascii="Calibri" w:hAnsi="Calibri" w:cs="Calibri"/>
                <w:color w:val="000000" w:themeColor="text1"/>
                <w:sz w:val="16"/>
                <w:szCs w:val="16"/>
              </w:rPr>
            </w:pPr>
          </w:p>
          <w:p w14:paraId="0A216DF9" w14:textId="77777777" w:rsidR="00667332" w:rsidRPr="00D40EEC" w:rsidRDefault="00667332" w:rsidP="00667332">
            <w:pPr>
              <w:pStyle w:val="NormalWeb"/>
              <w:spacing w:before="0" w:beforeAutospacing="0" w:after="0" w:afterAutospacing="0"/>
              <w:jc w:val="center"/>
              <w:rPr>
                <w:rFonts w:ascii="Calibri" w:hAnsi="Calibri" w:cs="Calibri"/>
                <w:color w:val="000000" w:themeColor="text1"/>
                <w:sz w:val="16"/>
                <w:szCs w:val="16"/>
              </w:rPr>
            </w:pPr>
          </w:p>
          <w:p w14:paraId="3F849ECE" w14:textId="61389012" w:rsidR="00667332" w:rsidRDefault="00667332" w:rsidP="00667332">
            <w:pPr>
              <w:pStyle w:val="NormalWeb"/>
              <w:spacing w:before="0" w:beforeAutospacing="0" w:after="0" w:afterAutospacing="0"/>
              <w:jc w:val="center"/>
              <w:rPr>
                <w:rFonts w:ascii="Calibri" w:hAnsi="Calibri" w:cs="Calibri"/>
                <w:color w:val="000000" w:themeColor="text1"/>
                <w:sz w:val="16"/>
                <w:szCs w:val="16"/>
              </w:rPr>
            </w:pPr>
            <w:r w:rsidRPr="00D40EEC">
              <w:rPr>
                <w:rFonts w:ascii="Calibri" w:hAnsi="Calibri" w:cs="Calibri"/>
                <w:noProof/>
                <w:sz w:val="16"/>
                <w:szCs w:val="16"/>
              </w:rPr>
              <w:drawing>
                <wp:inline distT="0" distB="0" distL="0" distR="0" wp14:anchorId="0DCFD957" wp14:editId="79D19F0A">
                  <wp:extent cx="1089025" cy="299626"/>
                  <wp:effectExtent l="0" t="0" r="317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75405" cy="323392"/>
                          </a:xfrm>
                          <a:prstGeom prst="rect">
                            <a:avLst/>
                          </a:prstGeom>
                        </pic:spPr>
                      </pic:pic>
                    </a:graphicData>
                  </a:graphic>
                </wp:inline>
              </w:drawing>
            </w:r>
          </w:p>
          <w:p w14:paraId="51FBE020" w14:textId="77777777" w:rsidR="007226D5" w:rsidRPr="00D40EEC" w:rsidRDefault="007226D5" w:rsidP="00667332">
            <w:pPr>
              <w:pStyle w:val="NormalWeb"/>
              <w:spacing w:before="0" w:beforeAutospacing="0" w:after="0" w:afterAutospacing="0"/>
              <w:jc w:val="center"/>
              <w:rPr>
                <w:rFonts w:ascii="Calibri" w:hAnsi="Calibri" w:cs="Calibri"/>
                <w:color w:val="000000" w:themeColor="text1"/>
                <w:sz w:val="16"/>
                <w:szCs w:val="16"/>
              </w:rPr>
            </w:pPr>
          </w:p>
          <w:p w14:paraId="5DCD2B43" w14:textId="77777777" w:rsidR="00667332" w:rsidRPr="00D40EEC" w:rsidRDefault="00667332" w:rsidP="00667332">
            <w:pPr>
              <w:jc w:val="center"/>
              <w:rPr>
                <w:sz w:val="16"/>
                <w:szCs w:val="16"/>
              </w:rPr>
            </w:pPr>
            <w:r w:rsidRPr="00D40EEC">
              <w:rPr>
                <w:noProof/>
                <w:sz w:val="16"/>
                <w:szCs w:val="16"/>
              </w:rPr>
              <w:drawing>
                <wp:inline distT="0" distB="0" distL="0" distR="0" wp14:anchorId="79CF4AED" wp14:editId="207A4F86">
                  <wp:extent cx="1089211" cy="338622"/>
                  <wp:effectExtent l="0" t="0" r="3175" b="4445"/>
                  <wp:docPr id="18" name="Picture 1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2592" cy="342782"/>
                          </a:xfrm>
                          <a:prstGeom prst="rect">
                            <a:avLst/>
                          </a:prstGeom>
                          <a:noFill/>
                          <a:ln>
                            <a:noFill/>
                          </a:ln>
                        </pic:spPr>
                      </pic:pic>
                    </a:graphicData>
                  </a:graphic>
                </wp:inline>
              </w:drawing>
            </w:r>
          </w:p>
          <w:p w14:paraId="0167E092" w14:textId="77777777" w:rsidR="007226D5" w:rsidRDefault="007226D5" w:rsidP="00667332">
            <w:pPr>
              <w:pStyle w:val="NormalWeb"/>
              <w:spacing w:before="0" w:beforeAutospacing="0" w:after="0" w:afterAutospacing="0"/>
              <w:jc w:val="center"/>
              <w:rPr>
                <w:rFonts w:ascii="Calibri" w:hAnsi="Calibri" w:cs="Calibri"/>
                <w:color w:val="000000" w:themeColor="text1"/>
                <w:sz w:val="16"/>
                <w:szCs w:val="18"/>
              </w:rPr>
            </w:pPr>
          </w:p>
          <w:p w14:paraId="699980B5" w14:textId="46D20072" w:rsidR="00667332" w:rsidRPr="00EA6787" w:rsidRDefault="00667332" w:rsidP="00667332">
            <w:pPr>
              <w:pStyle w:val="NormalWeb"/>
              <w:spacing w:before="0" w:beforeAutospacing="0" w:after="0" w:afterAutospacing="0"/>
              <w:jc w:val="center"/>
              <w:rPr>
                <w:rFonts w:ascii="Calibri" w:hAnsi="Calibri" w:cs="Calibri"/>
                <w:color w:val="000000" w:themeColor="text1"/>
                <w:sz w:val="16"/>
                <w:szCs w:val="18"/>
              </w:rPr>
            </w:pPr>
            <w:r w:rsidRPr="00D40EEC">
              <w:rPr>
                <w:rFonts w:ascii="Calibri" w:hAnsi="Calibri" w:cs="Calibri"/>
                <w:noProof/>
                <w:sz w:val="16"/>
                <w:szCs w:val="16"/>
              </w:rPr>
              <w:drawing>
                <wp:inline distT="0" distB="0" distL="0" distR="0" wp14:anchorId="0F49910A" wp14:editId="144DD971">
                  <wp:extent cx="899896" cy="428515"/>
                  <wp:effectExtent l="0" t="0" r="190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8564" b="30304"/>
                          <a:stretch/>
                        </pic:blipFill>
                        <pic:spPr bwMode="auto">
                          <a:xfrm>
                            <a:off x="0" y="0"/>
                            <a:ext cx="931139" cy="443392"/>
                          </a:xfrm>
                          <a:prstGeom prst="rect">
                            <a:avLst/>
                          </a:prstGeom>
                          <a:ln>
                            <a:noFill/>
                          </a:ln>
                          <a:extLst>
                            <a:ext uri="{53640926-AAD7-44D8-BBD7-CCE9431645EC}">
                              <a14:shadowObscured xmlns:a14="http://schemas.microsoft.com/office/drawing/2010/main"/>
                            </a:ext>
                          </a:extLst>
                        </pic:spPr>
                      </pic:pic>
                    </a:graphicData>
                  </a:graphic>
                </wp:inline>
              </w:drawing>
            </w:r>
          </w:p>
        </w:tc>
        <w:tc>
          <w:tcPr>
            <w:tcW w:w="1179" w:type="pct"/>
            <w:tcBorders>
              <w:top w:val="single" w:sz="12" w:space="0" w:color="auto"/>
              <w:bottom w:val="single" w:sz="12" w:space="0" w:color="auto"/>
            </w:tcBorders>
            <w:shd w:val="clear" w:color="auto" w:fill="F2F2F2" w:themeFill="background1" w:themeFillShade="F2"/>
            <w:vAlign w:val="center"/>
          </w:tcPr>
          <w:p w14:paraId="099B8F5B" w14:textId="5057DDC9"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Match</w:t>
            </w:r>
            <w:r w:rsidR="00667332" w:rsidRPr="00D40EEC">
              <w:rPr>
                <w:rFonts w:ascii="Calibri" w:hAnsi="Calibri" w:cs="Calibri"/>
                <w:color w:val="000000" w:themeColor="text1"/>
                <w:sz w:val="16"/>
                <w:szCs w:val="16"/>
              </w:rPr>
              <w:t xml:space="preserve"> </w:t>
            </w:r>
            <w:proofErr w:type="gramStart"/>
            <w:r w:rsidR="00667332" w:rsidRPr="00D40EEC">
              <w:rPr>
                <w:rFonts w:ascii="Calibri" w:hAnsi="Calibri" w:cs="Calibri"/>
                <w:color w:val="000000" w:themeColor="text1"/>
                <w:sz w:val="16"/>
                <w:szCs w:val="16"/>
              </w:rPr>
              <w:t>lower and upper case</w:t>
            </w:r>
            <w:proofErr w:type="gramEnd"/>
            <w:r w:rsidR="00667332" w:rsidRPr="00D40EEC">
              <w:rPr>
                <w:rFonts w:ascii="Calibri" w:hAnsi="Calibri" w:cs="Calibri"/>
                <w:color w:val="000000" w:themeColor="text1"/>
                <w:sz w:val="16"/>
                <w:szCs w:val="16"/>
              </w:rPr>
              <w:t xml:space="preserve"> letters</w:t>
            </w:r>
          </w:p>
          <w:p w14:paraId="2FD75E97" w14:textId="2FE4F06C"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Write</w:t>
            </w:r>
            <w:r w:rsidR="00667332" w:rsidRPr="00D40EEC">
              <w:rPr>
                <w:rFonts w:ascii="Calibri" w:hAnsi="Calibri" w:cs="Calibri"/>
                <w:color w:val="000000" w:themeColor="text1"/>
                <w:sz w:val="16"/>
                <w:szCs w:val="16"/>
              </w:rPr>
              <w:t xml:space="preserve"> identifiable </w:t>
            </w:r>
            <w:proofErr w:type="gramStart"/>
            <w:r w:rsidR="00667332" w:rsidRPr="00D40EEC">
              <w:rPr>
                <w:rFonts w:ascii="Calibri" w:hAnsi="Calibri" w:cs="Calibri"/>
                <w:color w:val="000000" w:themeColor="text1"/>
                <w:sz w:val="16"/>
                <w:szCs w:val="16"/>
              </w:rPr>
              <w:t>upper case</w:t>
            </w:r>
            <w:proofErr w:type="gramEnd"/>
            <w:r w:rsidR="00667332" w:rsidRPr="00D40EEC">
              <w:rPr>
                <w:rFonts w:ascii="Calibri" w:hAnsi="Calibri" w:cs="Calibri"/>
                <w:color w:val="000000" w:themeColor="text1"/>
                <w:sz w:val="16"/>
                <w:szCs w:val="16"/>
              </w:rPr>
              <w:t xml:space="preserve"> letters</w:t>
            </w:r>
          </w:p>
          <w:p w14:paraId="74549A19" w14:textId="5B5DE75A"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Identify</w:t>
            </w:r>
            <w:r w:rsidR="00667332" w:rsidRPr="00D40EEC">
              <w:rPr>
                <w:rFonts w:ascii="Calibri" w:hAnsi="Calibri" w:cs="Calibri"/>
                <w:color w:val="000000" w:themeColor="text1"/>
                <w:sz w:val="16"/>
                <w:szCs w:val="16"/>
              </w:rPr>
              <w:t xml:space="preserve"> all sounds in CVC words in order </w:t>
            </w:r>
          </w:p>
          <w:p w14:paraId="6CA8A9B7" w14:textId="490070CF"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Write</w:t>
            </w:r>
            <w:r w:rsidR="00667332" w:rsidRPr="00D40EEC">
              <w:rPr>
                <w:rFonts w:ascii="Calibri" w:hAnsi="Calibri" w:cs="Calibri"/>
                <w:color w:val="000000" w:themeColor="text1"/>
                <w:sz w:val="16"/>
                <w:szCs w:val="16"/>
              </w:rPr>
              <w:t xml:space="preserve"> CVC words with some digraphs</w:t>
            </w:r>
          </w:p>
          <w:p w14:paraId="1D83BC68" w14:textId="2F90B648"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Write</w:t>
            </w:r>
            <w:r w:rsidR="00667332" w:rsidRPr="00D40EEC">
              <w:rPr>
                <w:rFonts w:ascii="Calibri" w:hAnsi="Calibri" w:cs="Calibri"/>
                <w:color w:val="000000" w:themeColor="text1"/>
                <w:sz w:val="16"/>
                <w:szCs w:val="16"/>
              </w:rPr>
              <w:t xml:space="preserve"> some common exception words in isolation and in captions/sentences</w:t>
            </w:r>
          </w:p>
          <w:p w14:paraId="61DF9D0C" w14:textId="6D824A9C"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Write</w:t>
            </w:r>
            <w:r w:rsidR="00667332" w:rsidRPr="00D40EEC">
              <w:rPr>
                <w:rFonts w:ascii="Calibri" w:hAnsi="Calibri" w:cs="Calibri"/>
                <w:color w:val="000000" w:themeColor="text1"/>
                <w:sz w:val="16"/>
                <w:szCs w:val="16"/>
              </w:rPr>
              <w:t xml:space="preserve"> a given captions/sentences of 3+ words</w:t>
            </w:r>
          </w:p>
          <w:p w14:paraId="5A98C932" w14:textId="3C156545"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Compose</w:t>
            </w:r>
            <w:r w:rsidR="00667332" w:rsidRPr="00D40EEC">
              <w:rPr>
                <w:rFonts w:ascii="Calibri" w:hAnsi="Calibri" w:cs="Calibri"/>
                <w:color w:val="000000" w:themeColor="text1"/>
                <w:sz w:val="16"/>
                <w:szCs w:val="16"/>
              </w:rPr>
              <w:t xml:space="preserve"> a sentence orally</w:t>
            </w:r>
          </w:p>
          <w:p w14:paraId="326B7C53" w14:textId="33A11AEA"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Write</w:t>
            </w:r>
            <w:r w:rsidR="00667332" w:rsidRPr="00D40EEC">
              <w:rPr>
                <w:rFonts w:ascii="Calibri" w:hAnsi="Calibri" w:cs="Calibri"/>
                <w:color w:val="000000" w:themeColor="text1"/>
                <w:sz w:val="16"/>
                <w:szCs w:val="16"/>
              </w:rPr>
              <w:t xml:space="preserve"> for different purposes: holiday recount, greetings card, book review, diary</w:t>
            </w:r>
          </w:p>
          <w:p w14:paraId="608D4AFA" w14:textId="790C1679"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sz w:val="16"/>
                <w:szCs w:val="16"/>
              </w:rPr>
            </w:pPr>
            <w:r>
              <w:rPr>
                <w:rFonts w:ascii="Calibri" w:hAnsi="Calibri" w:cs="Calibri"/>
                <w:color w:val="000000" w:themeColor="text1"/>
                <w:sz w:val="16"/>
                <w:szCs w:val="16"/>
              </w:rPr>
              <w:t>Share</w:t>
            </w:r>
            <w:r w:rsidR="00667332" w:rsidRPr="00D40EEC">
              <w:rPr>
                <w:rFonts w:ascii="Calibri" w:hAnsi="Calibri" w:cs="Calibri"/>
                <w:color w:val="000000" w:themeColor="text1"/>
                <w:sz w:val="16"/>
                <w:szCs w:val="16"/>
              </w:rPr>
              <w:t xml:space="preserve"> what they’ve written remembering most of it correctly</w:t>
            </w:r>
            <w:r w:rsidR="00667332" w:rsidRPr="00D40EEC">
              <w:rPr>
                <w:rFonts w:ascii="Calibri" w:hAnsi="Calibri" w:cs="Calibri"/>
                <w:sz w:val="16"/>
                <w:szCs w:val="16"/>
              </w:rPr>
              <w:t xml:space="preserve"> </w:t>
            </w:r>
          </w:p>
          <w:p w14:paraId="278235F5" w14:textId="7526B6D8"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sz w:val="16"/>
                <w:szCs w:val="16"/>
              </w:rPr>
            </w:pPr>
            <w:r>
              <w:rPr>
                <w:rFonts w:ascii="Calibri" w:hAnsi="Calibri" w:cs="Calibri"/>
                <w:sz w:val="16"/>
                <w:szCs w:val="16"/>
              </w:rPr>
              <w:t>Read</w:t>
            </w:r>
            <w:r w:rsidR="00667332" w:rsidRPr="00D40EEC">
              <w:rPr>
                <w:rFonts w:ascii="Calibri" w:hAnsi="Calibri" w:cs="Calibri"/>
                <w:sz w:val="16"/>
                <w:szCs w:val="16"/>
              </w:rPr>
              <w:t xml:space="preserve"> what they have written to prompt next letter/word</w:t>
            </w:r>
          </w:p>
          <w:p w14:paraId="495CC960" w14:textId="77777777" w:rsidR="00667332" w:rsidRPr="00D40EEC" w:rsidRDefault="00667332" w:rsidP="00667332">
            <w:pPr>
              <w:pStyle w:val="NormalWeb"/>
              <w:spacing w:before="0" w:beforeAutospacing="0" w:after="0" w:afterAutospacing="0"/>
              <w:jc w:val="center"/>
              <w:rPr>
                <w:rFonts w:ascii="Calibri" w:hAnsi="Calibri" w:cs="Calibri"/>
                <w:color w:val="000000" w:themeColor="text1"/>
                <w:sz w:val="16"/>
                <w:szCs w:val="16"/>
              </w:rPr>
            </w:pPr>
          </w:p>
          <w:p w14:paraId="07A64BC2" w14:textId="77777777" w:rsidR="00667332" w:rsidRPr="00D40EEC" w:rsidRDefault="00667332" w:rsidP="00667332">
            <w:pPr>
              <w:pStyle w:val="NormalWeb"/>
              <w:spacing w:before="0" w:beforeAutospacing="0" w:after="0" w:afterAutospacing="0"/>
              <w:jc w:val="center"/>
              <w:rPr>
                <w:rFonts w:ascii="Calibri" w:hAnsi="Calibri" w:cs="Calibri"/>
                <w:color w:val="000000" w:themeColor="text1"/>
                <w:sz w:val="16"/>
                <w:szCs w:val="16"/>
              </w:rPr>
            </w:pPr>
          </w:p>
          <w:p w14:paraId="11B509D3" w14:textId="4E03E250" w:rsidR="00667332" w:rsidRDefault="00667332" w:rsidP="00667332">
            <w:pPr>
              <w:pStyle w:val="NormalWeb"/>
              <w:spacing w:before="0" w:beforeAutospacing="0" w:after="0" w:afterAutospacing="0"/>
              <w:jc w:val="center"/>
              <w:rPr>
                <w:rFonts w:ascii="Calibri" w:hAnsi="Calibri" w:cs="Calibri"/>
                <w:color w:val="000000" w:themeColor="text1"/>
                <w:sz w:val="16"/>
                <w:szCs w:val="16"/>
              </w:rPr>
            </w:pPr>
            <w:r w:rsidRPr="00D40EEC">
              <w:rPr>
                <w:rFonts w:ascii="Calibri" w:hAnsi="Calibri" w:cs="Calibri"/>
                <w:noProof/>
                <w:sz w:val="16"/>
                <w:szCs w:val="16"/>
              </w:rPr>
              <w:drawing>
                <wp:inline distT="0" distB="0" distL="0" distR="0" wp14:anchorId="578A7758" wp14:editId="7611518B">
                  <wp:extent cx="1532890" cy="353080"/>
                  <wp:effectExtent l="0" t="0" r="381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11986" cy="394332"/>
                          </a:xfrm>
                          <a:prstGeom prst="rect">
                            <a:avLst/>
                          </a:prstGeom>
                        </pic:spPr>
                      </pic:pic>
                    </a:graphicData>
                  </a:graphic>
                </wp:inline>
              </w:drawing>
            </w:r>
          </w:p>
          <w:p w14:paraId="060DF9E6" w14:textId="77777777" w:rsidR="007226D5" w:rsidRPr="00D40EEC" w:rsidRDefault="007226D5" w:rsidP="00667332">
            <w:pPr>
              <w:pStyle w:val="NormalWeb"/>
              <w:spacing w:before="0" w:beforeAutospacing="0" w:after="0" w:afterAutospacing="0"/>
              <w:jc w:val="center"/>
              <w:rPr>
                <w:rFonts w:ascii="Calibri" w:hAnsi="Calibri" w:cs="Calibri"/>
                <w:color w:val="000000" w:themeColor="text1"/>
                <w:sz w:val="16"/>
                <w:szCs w:val="16"/>
              </w:rPr>
            </w:pPr>
          </w:p>
          <w:p w14:paraId="02149676" w14:textId="6946ADE7" w:rsidR="00667332" w:rsidRPr="00667332" w:rsidRDefault="00667332" w:rsidP="007226D5">
            <w:pPr>
              <w:pStyle w:val="NormalWeb"/>
              <w:spacing w:before="0" w:beforeAutospacing="0" w:after="0" w:afterAutospacing="0"/>
              <w:jc w:val="center"/>
              <w:rPr>
                <w:rFonts w:ascii="Calibri" w:hAnsi="Calibri" w:cs="Calibri"/>
                <w:color w:val="000000" w:themeColor="text1"/>
                <w:sz w:val="16"/>
                <w:szCs w:val="18"/>
              </w:rPr>
            </w:pPr>
            <w:r w:rsidRPr="00D40EEC">
              <w:rPr>
                <w:noProof/>
                <w:sz w:val="16"/>
                <w:szCs w:val="16"/>
              </w:rPr>
              <w:drawing>
                <wp:inline distT="0" distB="0" distL="0" distR="0" wp14:anchorId="117234E4" wp14:editId="6563B7D0">
                  <wp:extent cx="1532965" cy="365847"/>
                  <wp:effectExtent l="0" t="0" r="3810" b="254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1767" cy="370334"/>
                          </a:xfrm>
                          <a:prstGeom prst="rect">
                            <a:avLst/>
                          </a:prstGeom>
                          <a:noFill/>
                          <a:ln>
                            <a:noFill/>
                          </a:ln>
                        </pic:spPr>
                      </pic:pic>
                    </a:graphicData>
                  </a:graphic>
                </wp:inline>
              </w:drawing>
            </w:r>
          </w:p>
        </w:tc>
        <w:tc>
          <w:tcPr>
            <w:tcW w:w="144" w:type="pct"/>
            <w:gridSpan w:val="2"/>
            <w:tcBorders>
              <w:top w:val="single" w:sz="12" w:space="0" w:color="auto"/>
              <w:bottom w:val="single" w:sz="12" w:space="0" w:color="auto"/>
              <w:right w:val="single" w:sz="4" w:space="0" w:color="auto"/>
            </w:tcBorders>
            <w:shd w:val="clear" w:color="auto" w:fill="FFFFFF" w:themeFill="background1"/>
            <w:textDirection w:val="btLr"/>
            <w:vAlign w:val="center"/>
          </w:tcPr>
          <w:p w14:paraId="6ADCDFBE" w14:textId="5E8553CC" w:rsidR="00667332" w:rsidRPr="00EA6787" w:rsidRDefault="00667332" w:rsidP="00667332">
            <w:pPr>
              <w:pStyle w:val="NormalWeb"/>
              <w:spacing w:before="0" w:beforeAutospacing="0" w:after="0" w:afterAutospacing="0"/>
              <w:jc w:val="center"/>
              <w:rPr>
                <w:rFonts w:ascii="Calibri" w:hAnsi="Calibri" w:cs="Calibri"/>
                <w:i/>
                <w:iCs/>
                <w:color w:val="000000" w:themeColor="text1"/>
                <w:sz w:val="16"/>
                <w:szCs w:val="18"/>
              </w:rPr>
            </w:pPr>
            <w:r>
              <w:rPr>
                <w:rFonts w:ascii="Calibri" w:hAnsi="Calibri" w:cs="Calibri"/>
                <w:i/>
                <w:iCs/>
                <w:color w:val="000000" w:themeColor="text1"/>
                <w:sz w:val="16"/>
                <w:szCs w:val="18"/>
              </w:rPr>
              <w:t>Writing</w:t>
            </w:r>
          </w:p>
        </w:tc>
        <w:tc>
          <w:tcPr>
            <w:tcW w:w="897" w:type="pct"/>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B5663C6" w14:textId="36C378AE" w:rsidR="007226D5" w:rsidRPr="007226D5" w:rsidRDefault="007226D5" w:rsidP="007226D5">
            <w:pPr>
              <w:pStyle w:val="NormalWeb"/>
              <w:numPr>
                <w:ilvl w:val="0"/>
                <w:numId w:val="16"/>
              </w:numPr>
              <w:spacing w:before="0" w:beforeAutospacing="0" w:after="0" w:afterAutospacing="0"/>
              <w:ind w:left="211" w:hanging="211"/>
              <w:rPr>
                <w:rFonts w:ascii="Calibri" w:hAnsi="Calibri" w:cs="Calibri"/>
                <w:iCs/>
                <w:color w:val="000000" w:themeColor="text1"/>
                <w:sz w:val="16"/>
                <w:szCs w:val="16"/>
              </w:rPr>
            </w:pPr>
            <w:r>
              <w:rPr>
                <w:rFonts w:ascii="Calibri" w:hAnsi="Calibri" w:cs="Calibri"/>
                <w:iCs/>
                <w:color w:val="000000" w:themeColor="text1"/>
                <w:sz w:val="16"/>
                <w:szCs w:val="16"/>
              </w:rPr>
              <w:t>Write</w:t>
            </w:r>
            <w:r w:rsidRPr="007226D5">
              <w:rPr>
                <w:rFonts w:ascii="Calibri" w:hAnsi="Calibri" w:cs="Calibri"/>
                <w:iCs/>
                <w:color w:val="000000" w:themeColor="text1"/>
                <w:sz w:val="16"/>
                <w:szCs w:val="16"/>
              </w:rPr>
              <w:t xml:space="preserve"> recognisable letters, most of which are correctly formed. </w:t>
            </w:r>
          </w:p>
          <w:p w14:paraId="7D71D283" w14:textId="77777777" w:rsidR="007226D5" w:rsidRDefault="007226D5" w:rsidP="007226D5">
            <w:pPr>
              <w:pStyle w:val="NormalWeb"/>
              <w:spacing w:before="0" w:beforeAutospacing="0" w:after="0" w:afterAutospacing="0"/>
              <w:ind w:left="211"/>
              <w:rPr>
                <w:rFonts w:ascii="Calibri" w:hAnsi="Calibri" w:cs="Calibri"/>
                <w:iCs/>
                <w:color w:val="000000" w:themeColor="text1"/>
                <w:sz w:val="16"/>
                <w:szCs w:val="16"/>
              </w:rPr>
            </w:pPr>
          </w:p>
          <w:p w14:paraId="4C3E8AEE" w14:textId="71903FA5" w:rsidR="007226D5" w:rsidRPr="007226D5" w:rsidRDefault="007226D5" w:rsidP="007226D5">
            <w:pPr>
              <w:pStyle w:val="NormalWeb"/>
              <w:numPr>
                <w:ilvl w:val="0"/>
                <w:numId w:val="16"/>
              </w:numPr>
              <w:spacing w:before="0" w:beforeAutospacing="0" w:after="0" w:afterAutospacing="0"/>
              <w:ind w:left="211" w:hanging="211"/>
              <w:rPr>
                <w:rFonts w:ascii="Calibri" w:hAnsi="Calibri" w:cs="Calibri"/>
                <w:iCs/>
                <w:color w:val="000000" w:themeColor="text1"/>
                <w:sz w:val="16"/>
                <w:szCs w:val="16"/>
              </w:rPr>
            </w:pPr>
            <w:r>
              <w:rPr>
                <w:rFonts w:ascii="Calibri" w:hAnsi="Calibri" w:cs="Calibri"/>
                <w:iCs/>
                <w:color w:val="000000" w:themeColor="text1"/>
                <w:sz w:val="16"/>
                <w:szCs w:val="16"/>
              </w:rPr>
              <w:t xml:space="preserve">Spell </w:t>
            </w:r>
            <w:r w:rsidRPr="007226D5">
              <w:rPr>
                <w:rFonts w:ascii="Calibri" w:hAnsi="Calibri" w:cs="Calibri"/>
                <w:iCs/>
                <w:color w:val="000000" w:themeColor="text1"/>
                <w:sz w:val="16"/>
                <w:szCs w:val="16"/>
              </w:rPr>
              <w:t xml:space="preserve">words by identifying sounds in them and representing the sounds with a letter or letters. </w:t>
            </w:r>
          </w:p>
          <w:p w14:paraId="026A9B76" w14:textId="77777777" w:rsidR="007226D5" w:rsidRPr="007226D5" w:rsidRDefault="007226D5" w:rsidP="007226D5">
            <w:pPr>
              <w:pStyle w:val="NormalWeb"/>
              <w:spacing w:before="0" w:beforeAutospacing="0" w:after="0" w:afterAutospacing="0"/>
              <w:ind w:left="211"/>
              <w:rPr>
                <w:rFonts w:ascii="Roboto" w:hAnsi="Roboto"/>
                <w:sz w:val="16"/>
                <w:szCs w:val="16"/>
              </w:rPr>
            </w:pPr>
          </w:p>
          <w:p w14:paraId="0906ADC1" w14:textId="12A5EC65" w:rsidR="00667332" w:rsidRPr="007226D5" w:rsidRDefault="007226D5" w:rsidP="007226D5">
            <w:pPr>
              <w:pStyle w:val="NormalWeb"/>
              <w:numPr>
                <w:ilvl w:val="0"/>
                <w:numId w:val="16"/>
              </w:numPr>
              <w:spacing w:before="0" w:beforeAutospacing="0" w:after="0" w:afterAutospacing="0"/>
              <w:ind w:left="211" w:hanging="211"/>
              <w:rPr>
                <w:rFonts w:ascii="Roboto" w:hAnsi="Roboto"/>
                <w:sz w:val="16"/>
                <w:szCs w:val="16"/>
              </w:rPr>
            </w:pPr>
            <w:r>
              <w:rPr>
                <w:rFonts w:ascii="Calibri" w:hAnsi="Calibri" w:cs="Calibri"/>
                <w:iCs/>
                <w:color w:val="000000" w:themeColor="text1"/>
                <w:sz w:val="16"/>
                <w:szCs w:val="16"/>
              </w:rPr>
              <w:t>Write</w:t>
            </w:r>
            <w:r w:rsidRPr="007226D5">
              <w:rPr>
                <w:rFonts w:ascii="Calibri" w:hAnsi="Calibri" w:cs="Calibri"/>
                <w:iCs/>
                <w:color w:val="000000" w:themeColor="text1"/>
                <w:sz w:val="16"/>
                <w:szCs w:val="16"/>
              </w:rPr>
              <w:t xml:space="preserve"> simple phrases and sentences that can be read by others.</w:t>
            </w:r>
            <w:r w:rsidRPr="007226D5">
              <w:rPr>
                <w:rFonts w:ascii="Roboto" w:hAnsi="Roboto"/>
                <w:sz w:val="16"/>
                <w:szCs w:val="16"/>
              </w:rPr>
              <w:t xml:space="preserve"> </w:t>
            </w:r>
          </w:p>
        </w:tc>
        <w:tc>
          <w:tcPr>
            <w:tcW w:w="891" w:type="pct"/>
            <w:tcBorders>
              <w:top w:val="single" w:sz="12" w:space="0" w:color="auto"/>
              <w:left w:val="single" w:sz="4" w:space="0" w:color="auto"/>
              <w:bottom w:val="single" w:sz="12" w:space="0" w:color="auto"/>
              <w:right w:val="single" w:sz="12" w:space="0" w:color="auto"/>
            </w:tcBorders>
            <w:shd w:val="clear" w:color="auto" w:fill="A8D08D" w:themeFill="accent6" w:themeFillTint="99"/>
            <w:vAlign w:val="center"/>
          </w:tcPr>
          <w:p w14:paraId="777FEECE" w14:textId="1663B60B"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b/>
                <w:bCs/>
                <w:color w:val="70AD47" w:themeColor="accent6"/>
                <w:sz w:val="16"/>
                <w:szCs w:val="16"/>
              </w:rPr>
            </w:pPr>
            <w:r>
              <w:rPr>
                <w:rFonts w:ascii="Calibri" w:hAnsi="Calibri" w:cs="Calibri"/>
                <w:b/>
                <w:bCs/>
                <w:color w:val="70AD47" w:themeColor="accent6"/>
                <w:sz w:val="16"/>
                <w:szCs w:val="16"/>
              </w:rPr>
              <w:t>WRITE</w:t>
            </w:r>
            <w:r w:rsidR="00667332" w:rsidRPr="00D40EEC">
              <w:rPr>
                <w:rFonts w:ascii="Calibri" w:hAnsi="Calibri" w:cs="Calibri"/>
                <w:b/>
                <w:bCs/>
                <w:color w:val="70AD47" w:themeColor="accent6"/>
                <w:sz w:val="16"/>
                <w:szCs w:val="16"/>
              </w:rPr>
              <w:t xml:space="preserve"> </w:t>
            </w:r>
            <w:r w:rsidR="00667332" w:rsidRPr="00D40EEC">
              <w:rPr>
                <w:rFonts w:ascii="Calibri" w:hAnsi="Calibri" w:cs="Calibri"/>
                <w:color w:val="70AD47" w:themeColor="accent6"/>
                <w:sz w:val="16"/>
                <w:szCs w:val="16"/>
              </w:rPr>
              <w:t>a simple sentence consistent with their phonic knowledge that can be read by themselves and others</w:t>
            </w:r>
          </w:p>
          <w:p w14:paraId="01F940D0" w14:textId="0F386BD8" w:rsidR="00667332" w:rsidRPr="00D40EEC" w:rsidRDefault="007226D5" w:rsidP="00667332">
            <w:pPr>
              <w:pStyle w:val="NormalWeb"/>
              <w:numPr>
                <w:ilvl w:val="0"/>
                <w:numId w:val="16"/>
              </w:numPr>
              <w:spacing w:before="0" w:beforeAutospacing="0" w:after="0" w:afterAutospacing="0"/>
              <w:ind w:left="211" w:hanging="211"/>
              <w:rPr>
                <w:rFonts w:ascii="Roboto" w:hAnsi="Roboto"/>
                <w:sz w:val="16"/>
                <w:szCs w:val="16"/>
              </w:rPr>
            </w:pPr>
            <w:r>
              <w:rPr>
                <w:rFonts w:ascii="Calibri" w:hAnsi="Calibri" w:cs="Calibri"/>
                <w:sz w:val="16"/>
                <w:szCs w:val="16"/>
              </w:rPr>
              <w:t>Accurately sing</w:t>
            </w:r>
            <w:r w:rsidR="00667332" w:rsidRPr="00D40EEC">
              <w:rPr>
                <w:rFonts w:ascii="Calibri" w:hAnsi="Calibri" w:cs="Calibri"/>
                <w:sz w:val="16"/>
                <w:szCs w:val="16"/>
              </w:rPr>
              <w:t xml:space="preserve"> the alphabet song</w:t>
            </w:r>
          </w:p>
          <w:p w14:paraId="5238154C" w14:textId="028DF478" w:rsidR="00667332" w:rsidRPr="00D40EEC" w:rsidRDefault="00667332"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sidRPr="00D40EEC">
              <w:rPr>
                <w:rFonts w:ascii="Calibri" w:hAnsi="Calibri" w:cs="Calibri"/>
                <w:color w:val="000000" w:themeColor="text1"/>
                <w:sz w:val="16"/>
                <w:szCs w:val="16"/>
              </w:rPr>
              <w:t>Write capital letters at the beginning of sentences</w:t>
            </w:r>
          </w:p>
          <w:p w14:paraId="4C95E51E" w14:textId="52B2A4ED"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i/>
                <w:iCs/>
                <w:color w:val="000000" w:themeColor="text1"/>
                <w:sz w:val="16"/>
                <w:szCs w:val="16"/>
              </w:rPr>
            </w:pPr>
            <w:r>
              <w:rPr>
                <w:rFonts w:ascii="Calibri" w:hAnsi="Calibri" w:cs="Calibri"/>
                <w:color w:val="000000" w:themeColor="text1"/>
                <w:sz w:val="16"/>
                <w:szCs w:val="16"/>
              </w:rPr>
              <w:t>Identify</w:t>
            </w:r>
            <w:r w:rsidR="00667332" w:rsidRPr="00D40EEC">
              <w:rPr>
                <w:rFonts w:ascii="Calibri" w:hAnsi="Calibri" w:cs="Calibri"/>
                <w:color w:val="000000" w:themeColor="text1"/>
                <w:sz w:val="16"/>
                <w:szCs w:val="16"/>
              </w:rPr>
              <w:t xml:space="preserve"> missing/inaccurate GPCs in CVC words</w:t>
            </w:r>
          </w:p>
          <w:p w14:paraId="2D839EF2" w14:textId="559FA49A"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Write</w:t>
            </w:r>
            <w:r w:rsidR="00667332" w:rsidRPr="00D40EEC">
              <w:rPr>
                <w:rFonts w:ascii="Calibri" w:hAnsi="Calibri" w:cs="Calibri"/>
                <w:color w:val="000000" w:themeColor="text1"/>
                <w:sz w:val="16"/>
                <w:szCs w:val="16"/>
              </w:rPr>
              <w:t xml:space="preserve"> Phase 2 &amp; 3 common exception words within sentences</w:t>
            </w:r>
          </w:p>
          <w:p w14:paraId="2D7564BC" w14:textId="402ABE2C"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Read</w:t>
            </w:r>
            <w:r w:rsidR="00667332" w:rsidRPr="00D40EEC">
              <w:rPr>
                <w:rFonts w:ascii="Calibri" w:hAnsi="Calibri" w:cs="Calibri"/>
                <w:color w:val="000000" w:themeColor="text1"/>
                <w:sz w:val="16"/>
                <w:szCs w:val="16"/>
              </w:rPr>
              <w:t xml:space="preserve"> what they have written to prompt, check, correct and share with others</w:t>
            </w:r>
          </w:p>
          <w:p w14:paraId="0BA64A54" w14:textId="066764DD"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Use</w:t>
            </w:r>
            <w:r w:rsidR="00667332" w:rsidRPr="00D40EEC">
              <w:rPr>
                <w:rFonts w:ascii="Calibri" w:hAnsi="Calibri" w:cs="Calibri"/>
                <w:color w:val="000000" w:themeColor="text1"/>
                <w:sz w:val="16"/>
                <w:szCs w:val="16"/>
              </w:rPr>
              <w:t xml:space="preserve"> full stops at the end of sentences</w:t>
            </w:r>
          </w:p>
          <w:p w14:paraId="057E3DAE" w14:textId="3DA314DC" w:rsidR="00667332" w:rsidRPr="00D40EEC" w:rsidRDefault="007226D5" w:rsidP="00667332">
            <w:pPr>
              <w:pStyle w:val="NormalWeb"/>
              <w:numPr>
                <w:ilvl w:val="0"/>
                <w:numId w:val="16"/>
              </w:numPr>
              <w:spacing w:before="0" w:beforeAutospacing="0" w:after="0" w:afterAutospacing="0"/>
              <w:ind w:left="211" w:hanging="211"/>
              <w:rPr>
                <w:rFonts w:ascii="Calibri" w:hAnsi="Calibri" w:cs="Calibri"/>
                <w:i/>
                <w:iCs/>
                <w:color w:val="000000" w:themeColor="text1"/>
                <w:sz w:val="16"/>
                <w:szCs w:val="16"/>
              </w:rPr>
            </w:pPr>
            <w:r>
              <w:rPr>
                <w:rFonts w:ascii="Calibri" w:hAnsi="Calibri" w:cs="Calibri"/>
                <w:color w:val="000000" w:themeColor="text1"/>
                <w:sz w:val="16"/>
                <w:szCs w:val="16"/>
              </w:rPr>
              <w:t>Write</w:t>
            </w:r>
            <w:r w:rsidR="00667332" w:rsidRPr="00D40EEC">
              <w:rPr>
                <w:rFonts w:ascii="Calibri" w:hAnsi="Calibri" w:cs="Calibri"/>
                <w:color w:val="000000" w:themeColor="text1"/>
                <w:sz w:val="16"/>
                <w:szCs w:val="16"/>
              </w:rPr>
              <w:t xml:space="preserve"> for different purposes </w:t>
            </w:r>
          </w:p>
          <w:p w14:paraId="4B0FF626" w14:textId="77777777" w:rsidR="00667332" w:rsidRPr="00D40EEC" w:rsidRDefault="00667332" w:rsidP="00667332">
            <w:pPr>
              <w:pStyle w:val="NormalWeb"/>
              <w:spacing w:before="0" w:beforeAutospacing="0" w:after="0" w:afterAutospacing="0"/>
              <w:jc w:val="center"/>
              <w:rPr>
                <w:rFonts w:ascii="Calibri" w:hAnsi="Calibri" w:cs="Calibri"/>
                <w:b/>
                <w:bCs/>
                <w:color w:val="70AD47" w:themeColor="accent6"/>
                <w:sz w:val="16"/>
                <w:szCs w:val="16"/>
              </w:rPr>
            </w:pPr>
          </w:p>
          <w:p w14:paraId="3E62E513" w14:textId="77777777" w:rsidR="00667332" w:rsidRPr="00D40EEC" w:rsidRDefault="00667332" w:rsidP="00667332">
            <w:pPr>
              <w:pStyle w:val="NormalWeb"/>
              <w:spacing w:before="0" w:beforeAutospacing="0" w:after="0" w:afterAutospacing="0"/>
              <w:jc w:val="center"/>
              <w:rPr>
                <w:rFonts w:ascii="Calibri" w:hAnsi="Calibri" w:cs="Calibri"/>
                <w:b/>
                <w:bCs/>
                <w:color w:val="70AD47" w:themeColor="accent6"/>
                <w:sz w:val="16"/>
                <w:szCs w:val="16"/>
              </w:rPr>
            </w:pPr>
          </w:p>
          <w:p w14:paraId="7EE2E8AA" w14:textId="77777777" w:rsidR="007226D5" w:rsidRDefault="00667332" w:rsidP="00667332">
            <w:pPr>
              <w:pStyle w:val="NormalWeb"/>
              <w:spacing w:before="0" w:beforeAutospacing="0" w:after="0" w:afterAutospacing="0"/>
              <w:jc w:val="center"/>
              <w:rPr>
                <w:rFonts w:ascii="Calibri" w:hAnsi="Calibri" w:cs="Calibri"/>
                <w:b/>
                <w:bCs/>
                <w:color w:val="70AD47" w:themeColor="accent6"/>
                <w:sz w:val="16"/>
                <w:szCs w:val="16"/>
              </w:rPr>
            </w:pPr>
            <w:r w:rsidRPr="00D40EEC">
              <w:rPr>
                <w:rFonts w:ascii="Calibri" w:hAnsi="Calibri" w:cs="Calibri"/>
                <w:noProof/>
                <w:sz w:val="16"/>
                <w:szCs w:val="16"/>
              </w:rPr>
              <w:drawing>
                <wp:inline distT="0" distB="0" distL="0" distR="0" wp14:anchorId="5A749774" wp14:editId="45E31FE5">
                  <wp:extent cx="1698829" cy="312495"/>
                  <wp:effectExtent l="0" t="0" r="317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4247" cy="352121"/>
                          </a:xfrm>
                          <a:prstGeom prst="rect">
                            <a:avLst/>
                          </a:prstGeom>
                        </pic:spPr>
                      </pic:pic>
                    </a:graphicData>
                  </a:graphic>
                </wp:inline>
              </w:drawing>
            </w:r>
          </w:p>
          <w:p w14:paraId="6969E4F1" w14:textId="77777777" w:rsidR="007226D5" w:rsidRDefault="007226D5" w:rsidP="00667332">
            <w:pPr>
              <w:pStyle w:val="NormalWeb"/>
              <w:spacing w:before="0" w:beforeAutospacing="0" w:after="0" w:afterAutospacing="0"/>
              <w:jc w:val="center"/>
              <w:rPr>
                <w:rFonts w:ascii="Calibri" w:hAnsi="Calibri" w:cs="Calibri"/>
                <w:b/>
                <w:bCs/>
                <w:color w:val="70AD47" w:themeColor="accent6"/>
                <w:sz w:val="16"/>
                <w:szCs w:val="16"/>
              </w:rPr>
            </w:pPr>
          </w:p>
          <w:p w14:paraId="52446CEE" w14:textId="77777777" w:rsidR="007226D5" w:rsidRDefault="00667332" w:rsidP="007226D5">
            <w:pPr>
              <w:pStyle w:val="NormalWeb"/>
              <w:spacing w:before="0" w:beforeAutospacing="0" w:after="0" w:afterAutospacing="0"/>
              <w:jc w:val="center"/>
              <w:rPr>
                <w:rFonts w:ascii="Calibri" w:hAnsi="Calibri" w:cs="Calibri"/>
                <w:b/>
                <w:bCs/>
                <w:color w:val="70AD47" w:themeColor="accent6"/>
                <w:sz w:val="16"/>
                <w:szCs w:val="16"/>
              </w:rPr>
            </w:pPr>
            <w:r w:rsidRPr="00D40EEC">
              <w:rPr>
                <w:rFonts w:ascii="Calibri" w:hAnsi="Calibri" w:cs="Calibri"/>
                <w:noProof/>
                <w:sz w:val="16"/>
                <w:szCs w:val="16"/>
              </w:rPr>
              <w:drawing>
                <wp:inline distT="0" distB="0" distL="0" distR="0" wp14:anchorId="354B7D77" wp14:editId="2C191FF0">
                  <wp:extent cx="1460500" cy="250371"/>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37112" cy="263504"/>
                          </a:xfrm>
                          <a:prstGeom prst="rect">
                            <a:avLst/>
                          </a:prstGeom>
                        </pic:spPr>
                      </pic:pic>
                    </a:graphicData>
                  </a:graphic>
                </wp:inline>
              </w:drawing>
            </w:r>
          </w:p>
          <w:p w14:paraId="623793F1" w14:textId="77777777" w:rsidR="007226D5" w:rsidRDefault="007226D5" w:rsidP="007226D5">
            <w:pPr>
              <w:pStyle w:val="NormalWeb"/>
              <w:spacing w:before="0" w:beforeAutospacing="0" w:after="0" w:afterAutospacing="0"/>
              <w:jc w:val="center"/>
              <w:rPr>
                <w:rFonts w:ascii="Calibri" w:hAnsi="Calibri" w:cs="Calibri"/>
                <w:b/>
                <w:bCs/>
                <w:color w:val="70AD47" w:themeColor="accent6"/>
                <w:sz w:val="16"/>
                <w:szCs w:val="16"/>
              </w:rPr>
            </w:pPr>
          </w:p>
          <w:p w14:paraId="4DD55FFB" w14:textId="2613D74E" w:rsidR="00667332" w:rsidRPr="007226D5" w:rsidRDefault="00667332" w:rsidP="007226D5">
            <w:pPr>
              <w:pStyle w:val="NormalWeb"/>
              <w:spacing w:before="0" w:beforeAutospacing="0" w:after="0" w:afterAutospacing="0"/>
              <w:jc w:val="center"/>
              <w:rPr>
                <w:rFonts w:ascii="Calibri" w:hAnsi="Calibri" w:cs="Calibri"/>
                <w:b/>
                <w:bCs/>
                <w:color w:val="70AD47" w:themeColor="accent6"/>
                <w:sz w:val="16"/>
                <w:szCs w:val="16"/>
              </w:rPr>
            </w:pPr>
            <w:r w:rsidRPr="00D40EEC">
              <w:rPr>
                <w:noProof/>
                <w:sz w:val="16"/>
                <w:szCs w:val="16"/>
              </w:rPr>
              <w:drawing>
                <wp:inline distT="0" distB="0" distL="0" distR="0" wp14:anchorId="5AEB0EA1" wp14:editId="069D2B88">
                  <wp:extent cx="1775012" cy="567906"/>
                  <wp:effectExtent l="0" t="0" r="3175"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85243" cy="571179"/>
                          </a:xfrm>
                          <a:prstGeom prst="rect">
                            <a:avLst/>
                          </a:prstGeom>
                          <a:noFill/>
                          <a:ln>
                            <a:noFill/>
                          </a:ln>
                        </pic:spPr>
                      </pic:pic>
                    </a:graphicData>
                  </a:graphic>
                </wp:inline>
              </w:drawing>
            </w:r>
          </w:p>
        </w:tc>
      </w:tr>
    </w:tbl>
    <w:p w14:paraId="5D8B8D8C" w14:textId="77777777" w:rsidR="00094230" w:rsidRDefault="00094230">
      <w:r>
        <w:br w:type="page"/>
      </w:r>
    </w:p>
    <w:tbl>
      <w:tblPr>
        <w:tblStyle w:val="TableGrid"/>
        <w:tblW w:w="5130" w:type="pct"/>
        <w:tblInd w:w="-157" w:type="dxa"/>
        <w:tblLayout w:type="fixed"/>
        <w:tblLook w:val="04A0" w:firstRow="1" w:lastRow="0" w:firstColumn="1" w:lastColumn="0" w:noHBand="0" w:noVBand="1"/>
      </w:tblPr>
      <w:tblGrid>
        <w:gridCol w:w="805"/>
        <w:gridCol w:w="2411"/>
        <w:gridCol w:w="2462"/>
        <w:gridCol w:w="3544"/>
        <w:gridCol w:w="424"/>
        <w:gridCol w:w="2699"/>
        <w:gridCol w:w="2684"/>
      </w:tblGrid>
      <w:tr w:rsidR="00E32295" w:rsidRPr="00791B60" w14:paraId="626F9ED7" w14:textId="77777777" w:rsidTr="00B531E3">
        <w:trPr>
          <w:trHeight w:val="278"/>
        </w:trPr>
        <w:tc>
          <w:tcPr>
            <w:tcW w:w="268" w:type="pct"/>
            <w:vMerge w:val="restart"/>
            <w:tcBorders>
              <w:top w:val="single" w:sz="12" w:space="0" w:color="auto"/>
              <w:left w:val="single" w:sz="12" w:space="0" w:color="auto"/>
            </w:tcBorders>
            <w:shd w:val="clear" w:color="auto" w:fill="E7E6E6" w:themeFill="background2"/>
            <w:vAlign w:val="center"/>
          </w:tcPr>
          <w:p w14:paraId="69289C53" w14:textId="77777777" w:rsidR="00E32295" w:rsidRDefault="00E32295" w:rsidP="00E32295">
            <w:pPr>
              <w:jc w:val="center"/>
              <w:rPr>
                <w:rFonts w:ascii="Calibri" w:hAnsi="Calibri" w:cs="Calibri"/>
                <w:b/>
                <w:bCs/>
                <w:i/>
                <w:iCs/>
                <w:sz w:val="16"/>
                <w:szCs w:val="16"/>
              </w:rPr>
            </w:pPr>
            <w:r>
              <w:rPr>
                <w:rFonts w:ascii="Calibri" w:hAnsi="Calibri" w:cs="Calibri"/>
                <w:b/>
                <w:bCs/>
                <w:i/>
                <w:iCs/>
                <w:sz w:val="16"/>
                <w:szCs w:val="16"/>
              </w:rPr>
              <w:lastRenderedPageBreak/>
              <w:t>Area of Learning</w:t>
            </w:r>
          </w:p>
        </w:tc>
        <w:tc>
          <w:tcPr>
            <w:tcW w:w="802" w:type="pct"/>
            <w:vMerge w:val="restart"/>
            <w:tcBorders>
              <w:top w:val="single" w:sz="12" w:space="0" w:color="auto"/>
              <w:right w:val="single" w:sz="4" w:space="0" w:color="auto"/>
            </w:tcBorders>
            <w:shd w:val="clear" w:color="auto" w:fill="70AD47" w:themeFill="accent6"/>
            <w:vAlign w:val="center"/>
          </w:tcPr>
          <w:p w14:paraId="56020221" w14:textId="77777777" w:rsidR="00E32295" w:rsidRPr="00E521CE" w:rsidRDefault="00E32295" w:rsidP="00E32295">
            <w:pPr>
              <w:jc w:val="center"/>
              <w:rPr>
                <w:rFonts w:ascii="Calibri" w:hAnsi="Calibri" w:cs="Calibri"/>
                <w:b/>
                <w:bCs/>
                <w:sz w:val="21"/>
                <w:szCs w:val="21"/>
              </w:rPr>
            </w:pPr>
            <w:r w:rsidRPr="00E521CE">
              <w:rPr>
                <w:rFonts w:ascii="Calibri" w:hAnsi="Calibri" w:cs="Calibri"/>
                <w:b/>
                <w:bCs/>
                <w:sz w:val="21"/>
                <w:szCs w:val="21"/>
              </w:rPr>
              <w:t>Baseline</w:t>
            </w:r>
          </w:p>
        </w:tc>
        <w:tc>
          <w:tcPr>
            <w:tcW w:w="819" w:type="pct"/>
            <w:vMerge w:val="restart"/>
            <w:tcBorders>
              <w:top w:val="single" w:sz="12" w:space="0" w:color="auto"/>
              <w:left w:val="single" w:sz="4" w:space="0" w:color="auto"/>
              <w:right w:val="single" w:sz="4" w:space="0" w:color="auto"/>
            </w:tcBorders>
            <w:shd w:val="clear" w:color="auto" w:fill="70AD47" w:themeFill="accent6"/>
            <w:vAlign w:val="center"/>
          </w:tcPr>
          <w:p w14:paraId="26188DFF" w14:textId="77777777" w:rsidR="00E32295" w:rsidRPr="00E521CE" w:rsidRDefault="00E32295" w:rsidP="00E32295">
            <w:pPr>
              <w:jc w:val="center"/>
              <w:rPr>
                <w:rFonts w:ascii="Calibri" w:hAnsi="Calibri" w:cs="Calibri"/>
                <w:b/>
                <w:bCs/>
                <w:sz w:val="21"/>
                <w:szCs w:val="21"/>
              </w:rPr>
            </w:pPr>
            <w:r>
              <w:rPr>
                <w:rFonts w:ascii="Calibri" w:hAnsi="Calibri" w:cs="Calibri"/>
                <w:b/>
                <w:bCs/>
                <w:sz w:val="21"/>
                <w:szCs w:val="21"/>
              </w:rPr>
              <w:t>End of Autumn</w:t>
            </w:r>
          </w:p>
        </w:tc>
        <w:tc>
          <w:tcPr>
            <w:tcW w:w="1179" w:type="pct"/>
            <w:vMerge w:val="restart"/>
            <w:tcBorders>
              <w:top w:val="single" w:sz="12" w:space="0" w:color="auto"/>
              <w:left w:val="single" w:sz="4" w:space="0" w:color="auto"/>
              <w:right w:val="single" w:sz="4" w:space="0" w:color="auto"/>
            </w:tcBorders>
            <w:shd w:val="clear" w:color="auto" w:fill="70AD47" w:themeFill="accent6"/>
            <w:vAlign w:val="center"/>
          </w:tcPr>
          <w:p w14:paraId="170C3998" w14:textId="77777777" w:rsidR="00E32295" w:rsidRPr="00E521CE" w:rsidRDefault="00E32295" w:rsidP="00E32295">
            <w:pPr>
              <w:jc w:val="center"/>
              <w:rPr>
                <w:rFonts w:ascii="Calibri" w:hAnsi="Calibri" w:cs="Calibri"/>
                <w:b/>
                <w:bCs/>
                <w:sz w:val="21"/>
                <w:szCs w:val="21"/>
              </w:rPr>
            </w:pPr>
            <w:r>
              <w:rPr>
                <w:rFonts w:ascii="Calibri" w:hAnsi="Calibri" w:cs="Calibri"/>
                <w:b/>
                <w:bCs/>
                <w:sz w:val="21"/>
                <w:szCs w:val="21"/>
              </w:rPr>
              <w:t>End of Spring</w:t>
            </w:r>
          </w:p>
        </w:tc>
        <w:tc>
          <w:tcPr>
            <w:tcW w:w="1932" w:type="pct"/>
            <w:gridSpan w:val="3"/>
            <w:tcBorders>
              <w:top w:val="single" w:sz="12" w:space="0" w:color="auto"/>
              <w:left w:val="single" w:sz="4" w:space="0" w:color="auto"/>
              <w:right w:val="single" w:sz="12" w:space="0" w:color="auto"/>
            </w:tcBorders>
            <w:shd w:val="clear" w:color="auto" w:fill="70AD47" w:themeFill="accent6"/>
          </w:tcPr>
          <w:p w14:paraId="4B0A3A69" w14:textId="77777777" w:rsidR="00E32295" w:rsidRPr="00E521CE" w:rsidRDefault="00E32295" w:rsidP="00E32295">
            <w:pPr>
              <w:jc w:val="center"/>
              <w:rPr>
                <w:rFonts w:ascii="Calibri" w:hAnsi="Calibri" w:cs="Calibri"/>
                <w:b/>
                <w:bCs/>
                <w:sz w:val="21"/>
                <w:szCs w:val="21"/>
              </w:rPr>
            </w:pPr>
            <w:r>
              <w:rPr>
                <w:rFonts w:ascii="Calibri" w:hAnsi="Calibri" w:cs="Calibri"/>
                <w:b/>
                <w:bCs/>
                <w:sz w:val="21"/>
                <w:szCs w:val="21"/>
              </w:rPr>
              <w:t>End of Summer</w:t>
            </w:r>
          </w:p>
        </w:tc>
      </w:tr>
      <w:tr w:rsidR="00E32295" w:rsidRPr="00791B60" w14:paraId="7D1827D3" w14:textId="77777777" w:rsidTr="00B531E3">
        <w:trPr>
          <w:trHeight w:val="198"/>
        </w:trPr>
        <w:tc>
          <w:tcPr>
            <w:tcW w:w="268" w:type="pct"/>
            <w:vMerge/>
            <w:tcBorders>
              <w:left w:val="single" w:sz="12" w:space="0" w:color="auto"/>
              <w:bottom w:val="single" w:sz="12" w:space="0" w:color="auto"/>
            </w:tcBorders>
            <w:vAlign w:val="center"/>
          </w:tcPr>
          <w:p w14:paraId="6F2D8FFE" w14:textId="77777777" w:rsidR="00E32295" w:rsidRDefault="00E32295" w:rsidP="00E32295">
            <w:pPr>
              <w:jc w:val="center"/>
              <w:rPr>
                <w:rFonts w:ascii="Calibri" w:hAnsi="Calibri" w:cs="Calibri"/>
                <w:b/>
                <w:bCs/>
                <w:i/>
                <w:iCs/>
                <w:sz w:val="16"/>
                <w:szCs w:val="16"/>
              </w:rPr>
            </w:pPr>
          </w:p>
        </w:tc>
        <w:tc>
          <w:tcPr>
            <w:tcW w:w="802" w:type="pct"/>
            <w:vMerge/>
            <w:tcBorders>
              <w:bottom w:val="single" w:sz="12" w:space="0" w:color="auto"/>
            </w:tcBorders>
            <w:vAlign w:val="center"/>
          </w:tcPr>
          <w:p w14:paraId="41FA0713" w14:textId="77777777" w:rsidR="00E32295" w:rsidRPr="00E521CE" w:rsidRDefault="00E32295" w:rsidP="00E32295">
            <w:pPr>
              <w:jc w:val="center"/>
              <w:rPr>
                <w:rFonts w:ascii="Calibri" w:hAnsi="Calibri" w:cs="Calibri"/>
                <w:b/>
                <w:bCs/>
                <w:sz w:val="21"/>
                <w:szCs w:val="21"/>
              </w:rPr>
            </w:pPr>
          </w:p>
        </w:tc>
        <w:tc>
          <w:tcPr>
            <w:tcW w:w="819" w:type="pct"/>
            <w:vMerge/>
            <w:tcBorders>
              <w:bottom w:val="single" w:sz="12" w:space="0" w:color="auto"/>
            </w:tcBorders>
            <w:vAlign w:val="center"/>
          </w:tcPr>
          <w:p w14:paraId="2FEE2ADC" w14:textId="77777777" w:rsidR="00E32295" w:rsidRDefault="00E32295" w:rsidP="00E32295">
            <w:pPr>
              <w:jc w:val="center"/>
              <w:rPr>
                <w:rFonts w:ascii="Calibri" w:hAnsi="Calibri" w:cs="Calibri"/>
                <w:b/>
                <w:bCs/>
                <w:sz w:val="21"/>
                <w:szCs w:val="21"/>
              </w:rPr>
            </w:pPr>
          </w:p>
        </w:tc>
        <w:tc>
          <w:tcPr>
            <w:tcW w:w="1179" w:type="pct"/>
            <w:vMerge/>
            <w:tcBorders>
              <w:bottom w:val="single" w:sz="12" w:space="0" w:color="auto"/>
            </w:tcBorders>
            <w:vAlign w:val="center"/>
          </w:tcPr>
          <w:p w14:paraId="5EEF1449" w14:textId="77777777" w:rsidR="00E32295" w:rsidRDefault="00E32295" w:rsidP="00E32295">
            <w:pPr>
              <w:jc w:val="center"/>
              <w:rPr>
                <w:rFonts w:ascii="Calibri" w:hAnsi="Calibri" w:cs="Calibri"/>
                <w:b/>
                <w:bCs/>
                <w:sz w:val="21"/>
                <w:szCs w:val="21"/>
              </w:rPr>
            </w:pPr>
          </w:p>
        </w:tc>
        <w:tc>
          <w:tcPr>
            <w:tcW w:w="1039" w:type="pct"/>
            <w:gridSpan w:val="2"/>
            <w:tcBorders>
              <w:bottom w:val="single" w:sz="12" w:space="0" w:color="auto"/>
            </w:tcBorders>
            <w:shd w:val="clear" w:color="auto" w:fill="70AD47" w:themeFill="accent6"/>
          </w:tcPr>
          <w:p w14:paraId="14EA109C" w14:textId="77777777" w:rsidR="00E32295" w:rsidRDefault="00E32295" w:rsidP="00E32295">
            <w:pPr>
              <w:jc w:val="center"/>
              <w:rPr>
                <w:rFonts w:ascii="Calibri" w:hAnsi="Calibri" w:cs="Calibri"/>
                <w:b/>
                <w:bCs/>
                <w:sz w:val="21"/>
                <w:szCs w:val="21"/>
              </w:rPr>
            </w:pPr>
            <w:r>
              <w:rPr>
                <w:rFonts w:ascii="Calibri" w:hAnsi="Calibri" w:cs="Calibri"/>
                <w:b/>
                <w:bCs/>
                <w:sz w:val="21"/>
                <w:szCs w:val="21"/>
              </w:rPr>
              <w:t>ELGs</w:t>
            </w:r>
          </w:p>
        </w:tc>
        <w:tc>
          <w:tcPr>
            <w:tcW w:w="894" w:type="pct"/>
            <w:tcBorders>
              <w:top w:val="single" w:sz="2" w:space="0" w:color="auto"/>
              <w:left w:val="single" w:sz="4" w:space="0" w:color="auto"/>
              <w:bottom w:val="single" w:sz="12" w:space="0" w:color="auto"/>
              <w:right w:val="single" w:sz="12" w:space="0" w:color="auto"/>
            </w:tcBorders>
            <w:shd w:val="clear" w:color="auto" w:fill="70AD47" w:themeFill="accent6"/>
            <w:vAlign w:val="center"/>
          </w:tcPr>
          <w:p w14:paraId="728BED36" w14:textId="77777777" w:rsidR="00E32295" w:rsidRDefault="00E32295" w:rsidP="00E32295">
            <w:pPr>
              <w:jc w:val="center"/>
              <w:rPr>
                <w:rFonts w:ascii="Calibri" w:hAnsi="Calibri" w:cs="Calibri"/>
                <w:b/>
                <w:bCs/>
                <w:sz w:val="21"/>
                <w:szCs w:val="21"/>
              </w:rPr>
            </w:pPr>
            <w:r>
              <w:rPr>
                <w:rFonts w:ascii="Calibri" w:hAnsi="Calibri" w:cs="Calibri"/>
                <w:b/>
                <w:bCs/>
                <w:sz w:val="21"/>
                <w:szCs w:val="21"/>
              </w:rPr>
              <w:t>School goals</w:t>
            </w:r>
          </w:p>
        </w:tc>
      </w:tr>
      <w:tr w:rsidR="00E32295" w:rsidRPr="00791B60" w14:paraId="021C59A7" w14:textId="77777777" w:rsidTr="00B531E3">
        <w:trPr>
          <w:cantSplit/>
          <w:trHeight w:val="1561"/>
        </w:trPr>
        <w:tc>
          <w:tcPr>
            <w:tcW w:w="268" w:type="pct"/>
            <w:vMerge w:val="restart"/>
            <w:tcBorders>
              <w:top w:val="single" w:sz="12" w:space="0" w:color="auto"/>
              <w:left w:val="single" w:sz="12" w:space="0" w:color="auto"/>
            </w:tcBorders>
            <w:shd w:val="clear" w:color="auto" w:fill="ED7D31" w:themeFill="accent2"/>
            <w:textDirection w:val="btLr"/>
            <w:vAlign w:val="center"/>
          </w:tcPr>
          <w:p w14:paraId="22BCC98F" w14:textId="3D456418" w:rsidR="00E32295" w:rsidRPr="00DD7698" w:rsidRDefault="00E32295" w:rsidP="00E32295">
            <w:pPr>
              <w:ind w:left="113" w:right="113"/>
              <w:jc w:val="center"/>
              <w:rPr>
                <w:rFonts w:ascii="Calibri" w:hAnsi="Calibri" w:cs="Calibri"/>
                <w:i/>
                <w:iCs/>
                <w:sz w:val="21"/>
                <w:szCs w:val="21"/>
              </w:rPr>
            </w:pPr>
            <w:r>
              <w:rPr>
                <w:rFonts w:ascii="Calibri" w:hAnsi="Calibri" w:cs="Calibri"/>
                <w:i/>
                <w:iCs/>
                <w:sz w:val="21"/>
                <w:szCs w:val="21"/>
              </w:rPr>
              <w:t>Mathematics</w:t>
            </w:r>
          </w:p>
        </w:tc>
        <w:tc>
          <w:tcPr>
            <w:tcW w:w="802" w:type="pct"/>
            <w:tcBorders>
              <w:top w:val="single" w:sz="12" w:space="0" w:color="auto"/>
              <w:right w:val="single" w:sz="4" w:space="0" w:color="auto"/>
            </w:tcBorders>
            <w:shd w:val="clear" w:color="auto" w:fill="F2F2F2" w:themeFill="background1" w:themeFillShade="F2"/>
            <w:vAlign w:val="center"/>
          </w:tcPr>
          <w:p w14:paraId="7C8CFFB1" w14:textId="1F5EA0EE"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Show</w:t>
            </w:r>
            <w:r w:rsidRPr="00F26CC1">
              <w:rPr>
                <w:rFonts w:ascii="Calibri" w:hAnsi="Calibri" w:cs="Calibri"/>
                <w:color w:val="000000" w:themeColor="text1"/>
                <w:sz w:val="16"/>
                <w:szCs w:val="18"/>
              </w:rPr>
              <w:t xml:space="preserve"> finger numbers to 5</w:t>
            </w:r>
          </w:p>
          <w:p w14:paraId="483A2E26" w14:textId="06B45519"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Subitise</w:t>
            </w:r>
            <w:r w:rsidRPr="00F26CC1">
              <w:rPr>
                <w:rFonts w:ascii="Calibri" w:hAnsi="Calibri" w:cs="Calibri"/>
                <w:color w:val="000000" w:themeColor="text1"/>
                <w:sz w:val="16"/>
                <w:szCs w:val="18"/>
              </w:rPr>
              <w:t xml:space="preserve"> to 3</w:t>
            </w:r>
          </w:p>
          <w:p w14:paraId="7B094397" w14:textId="307F5C38"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Read</w:t>
            </w:r>
            <w:r w:rsidRPr="00F26CC1">
              <w:rPr>
                <w:rFonts w:ascii="Calibri" w:hAnsi="Calibri" w:cs="Calibri"/>
                <w:color w:val="000000" w:themeColor="text1"/>
                <w:sz w:val="16"/>
                <w:szCs w:val="18"/>
              </w:rPr>
              <w:t xml:space="preserve"> numerals to 5 </w:t>
            </w:r>
          </w:p>
          <w:p w14:paraId="2D72E541" w14:textId="46DFAF04"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Match</w:t>
            </w:r>
            <w:r w:rsidRPr="00F26CC1">
              <w:rPr>
                <w:rFonts w:ascii="Calibri" w:hAnsi="Calibri" w:cs="Calibri"/>
                <w:color w:val="000000" w:themeColor="text1"/>
                <w:sz w:val="16"/>
                <w:szCs w:val="18"/>
              </w:rPr>
              <w:t xml:space="preserve"> numerals to 5 to an amount </w:t>
            </w:r>
          </w:p>
          <w:p w14:paraId="2BD1A995" w14:textId="0E4A077F"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F26CC1">
              <w:rPr>
                <w:rFonts w:ascii="Calibri" w:hAnsi="Calibri" w:cs="Calibri"/>
                <w:color w:val="000000" w:themeColor="text1"/>
                <w:sz w:val="16"/>
                <w:szCs w:val="18"/>
              </w:rPr>
              <w:t>Count 5 objects using 1:1 correspondence</w:t>
            </w:r>
          </w:p>
          <w:p w14:paraId="25639119" w14:textId="490E3AD9"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F26CC1">
              <w:rPr>
                <w:rFonts w:ascii="Calibri" w:hAnsi="Calibri" w:cs="Calibri"/>
                <w:color w:val="000000" w:themeColor="text1"/>
                <w:sz w:val="16"/>
                <w:szCs w:val="18"/>
              </w:rPr>
              <w:t>Know that the last number when counting is the total</w:t>
            </w:r>
          </w:p>
          <w:p w14:paraId="06266DF6" w14:textId="5B1FF64F" w:rsidR="00E32295" w:rsidRPr="0011152B" w:rsidRDefault="00E32295" w:rsidP="00E32295">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8"/>
              </w:rPr>
              <w:t>Know</w:t>
            </w:r>
            <w:r w:rsidRPr="00F26CC1">
              <w:rPr>
                <w:rFonts w:ascii="Calibri" w:hAnsi="Calibri" w:cs="Calibri"/>
                <w:color w:val="000000" w:themeColor="text1"/>
                <w:sz w:val="16"/>
                <w:szCs w:val="18"/>
              </w:rPr>
              <w:t xml:space="preserve"> that the number of objects stays the same regardless of arrangement </w:t>
            </w:r>
          </w:p>
        </w:tc>
        <w:tc>
          <w:tcPr>
            <w:tcW w:w="819" w:type="pct"/>
            <w:tcBorders>
              <w:top w:val="single" w:sz="12" w:space="0" w:color="auto"/>
              <w:left w:val="single" w:sz="4" w:space="0" w:color="auto"/>
              <w:right w:val="single" w:sz="4" w:space="0" w:color="auto"/>
            </w:tcBorders>
            <w:shd w:val="clear" w:color="auto" w:fill="FFFFFF" w:themeFill="background1"/>
            <w:vAlign w:val="center"/>
          </w:tcPr>
          <w:p w14:paraId="6EABB253" w14:textId="10D4170E"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Subitise</w:t>
            </w:r>
            <w:r w:rsidRPr="00F26CC1">
              <w:rPr>
                <w:rFonts w:ascii="Calibri" w:hAnsi="Calibri" w:cs="Calibri"/>
                <w:color w:val="000000" w:themeColor="text1"/>
                <w:sz w:val="16"/>
                <w:szCs w:val="18"/>
              </w:rPr>
              <w:t xml:space="preserve"> to 5</w:t>
            </w:r>
          </w:p>
          <w:p w14:paraId="4BE50560" w14:textId="15A4D87D"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Read</w:t>
            </w:r>
            <w:r w:rsidRPr="00F26CC1">
              <w:rPr>
                <w:rFonts w:ascii="Calibri" w:hAnsi="Calibri" w:cs="Calibri"/>
                <w:color w:val="000000" w:themeColor="text1"/>
                <w:sz w:val="16"/>
                <w:szCs w:val="18"/>
              </w:rPr>
              <w:t xml:space="preserve"> numerals to 10 </w:t>
            </w:r>
          </w:p>
          <w:p w14:paraId="2C0C0B05" w14:textId="6569EC8F"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Match</w:t>
            </w:r>
            <w:r w:rsidRPr="00F26CC1">
              <w:rPr>
                <w:rFonts w:ascii="Calibri" w:hAnsi="Calibri" w:cs="Calibri"/>
                <w:color w:val="000000" w:themeColor="text1"/>
                <w:sz w:val="16"/>
                <w:szCs w:val="18"/>
              </w:rPr>
              <w:t xml:space="preserve"> numerals to 10 to an amount </w:t>
            </w:r>
          </w:p>
          <w:p w14:paraId="650F7BCE" w14:textId="766698D8"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Count</w:t>
            </w:r>
            <w:r w:rsidRPr="00F26CC1">
              <w:rPr>
                <w:rFonts w:ascii="Calibri" w:hAnsi="Calibri" w:cs="Calibri"/>
                <w:color w:val="000000" w:themeColor="text1"/>
                <w:sz w:val="16"/>
                <w:szCs w:val="18"/>
              </w:rPr>
              <w:t xml:space="preserve"> objects accurately to 10 using one to one correspondence</w:t>
            </w:r>
          </w:p>
          <w:p w14:paraId="5D41747E" w14:textId="4FBD7FE0" w:rsidR="00E32295" w:rsidRPr="0011152B" w:rsidRDefault="00E32295" w:rsidP="00E32295">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8"/>
              </w:rPr>
              <w:t>Count</w:t>
            </w:r>
            <w:r w:rsidRPr="00F26CC1">
              <w:rPr>
                <w:rFonts w:ascii="Calibri" w:hAnsi="Calibri" w:cs="Calibri"/>
                <w:color w:val="000000" w:themeColor="text1"/>
                <w:sz w:val="16"/>
                <w:szCs w:val="18"/>
              </w:rPr>
              <w:t xml:space="preserve"> objects, actions and sounds</w:t>
            </w:r>
          </w:p>
        </w:tc>
        <w:tc>
          <w:tcPr>
            <w:tcW w:w="1179" w:type="pct"/>
            <w:tcBorders>
              <w:top w:val="single" w:sz="12" w:space="0" w:color="auto"/>
              <w:left w:val="single" w:sz="4" w:space="0" w:color="auto"/>
              <w:right w:val="single" w:sz="4" w:space="0" w:color="auto"/>
            </w:tcBorders>
            <w:shd w:val="clear" w:color="auto" w:fill="F2F2F2" w:themeFill="background1" w:themeFillShade="F2"/>
            <w:vAlign w:val="center"/>
          </w:tcPr>
          <w:p w14:paraId="083A30E1" w14:textId="7221BB60"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Show</w:t>
            </w:r>
            <w:r w:rsidRPr="00F26CC1">
              <w:rPr>
                <w:rFonts w:ascii="Calibri" w:hAnsi="Calibri" w:cs="Calibri"/>
                <w:color w:val="000000" w:themeColor="text1"/>
                <w:sz w:val="16"/>
                <w:szCs w:val="18"/>
              </w:rPr>
              <w:t xml:space="preserve"> finger numbers to 10</w:t>
            </w:r>
          </w:p>
          <w:p w14:paraId="3B71D8D1" w14:textId="131E33F6"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F26CC1">
              <w:rPr>
                <w:rFonts w:ascii="Calibri" w:hAnsi="Calibri" w:cs="Calibri"/>
                <w:color w:val="000000" w:themeColor="text1"/>
                <w:sz w:val="16"/>
                <w:szCs w:val="18"/>
              </w:rPr>
              <w:t xml:space="preserve">Subitise to 6 </w:t>
            </w:r>
          </w:p>
          <w:p w14:paraId="1997A2CB" w14:textId="31985A67"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Combine</w:t>
            </w:r>
            <w:r w:rsidRPr="00F26CC1">
              <w:rPr>
                <w:rFonts w:ascii="Calibri" w:hAnsi="Calibri" w:cs="Calibri"/>
                <w:color w:val="000000" w:themeColor="text1"/>
                <w:sz w:val="16"/>
                <w:szCs w:val="18"/>
              </w:rPr>
              <w:t xml:space="preserve"> two groups to find a total</w:t>
            </w:r>
          </w:p>
          <w:p w14:paraId="694D098E" w14:textId="36557AE5"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Find</w:t>
            </w:r>
            <w:r w:rsidRPr="00F26CC1">
              <w:rPr>
                <w:rFonts w:ascii="Calibri" w:hAnsi="Calibri" w:cs="Calibri"/>
                <w:color w:val="000000" w:themeColor="text1"/>
                <w:sz w:val="16"/>
                <w:szCs w:val="18"/>
              </w:rPr>
              <w:t xml:space="preserve"> 2D shapes within 3D shapes</w:t>
            </w:r>
          </w:p>
          <w:p w14:paraId="2CD594E3" w14:textId="42ADD103" w:rsidR="00E32295" w:rsidRPr="0011152B" w:rsidRDefault="00E32295" w:rsidP="00E32295">
            <w:pPr>
              <w:pStyle w:val="NormalWeb"/>
              <w:numPr>
                <w:ilvl w:val="0"/>
                <w:numId w:val="16"/>
              </w:numPr>
              <w:spacing w:before="0" w:beforeAutospacing="0" w:after="0" w:afterAutospacing="0"/>
              <w:ind w:left="211" w:hanging="211"/>
              <w:rPr>
                <w:rFonts w:ascii="Calibri" w:eastAsiaTheme="minorHAnsi" w:hAnsi="Calibri" w:cs="Calibri"/>
                <w:i/>
                <w:iCs/>
                <w:color w:val="000000" w:themeColor="text1"/>
                <w:sz w:val="16"/>
                <w:szCs w:val="16"/>
              </w:rPr>
            </w:pPr>
            <w:r>
              <w:rPr>
                <w:rFonts w:ascii="Calibri" w:hAnsi="Calibri" w:cs="Calibri"/>
                <w:color w:val="000000" w:themeColor="text1"/>
                <w:sz w:val="16"/>
                <w:szCs w:val="18"/>
              </w:rPr>
              <w:t>Understand</w:t>
            </w:r>
            <w:r w:rsidRPr="00F26CC1">
              <w:rPr>
                <w:rFonts w:ascii="Calibri" w:hAnsi="Calibri" w:cs="Calibri"/>
                <w:color w:val="000000" w:themeColor="text1"/>
                <w:sz w:val="16"/>
                <w:szCs w:val="18"/>
              </w:rPr>
              <w:t xml:space="preserve"> that, like numbers, shapes can have other shapes within them</w:t>
            </w:r>
          </w:p>
        </w:tc>
        <w:tc>
          <w:tcPr>
            <w:tcW w:w="141" w:type="pct"/>
            <w:vMerge w:val="restart"/>
            <w:tcBorders>
              <w:top w:val="single" w:sz="12" w:space="0" w:color="auto"/>
              <w:left w:val="single" w:sz="4" w:space="0" w:color="auto"/>
              <w:right w:val="single" w:sz="4" w:space="0" w:color="auto"/>
            </w:tcBorders>
            <w:shd w:val="clear" w:color="auto" w:fill="auto"/>
            <w:textDirection w:val="btLr"/>
            <w:vAlign w:val="center"/>
          </w:tcPr>
          <w:p w14:paraId="18BDA082" w14:textId="40473EFA" w:rsidR="00E32295" w:rsidRPr="00E32295" w:rsidRDefault="00E32295" w:rsidP="00E32295">
            <w:pPr>
              <w:pStyle w:val="NormalWeb"/>
              <w:spacing w:before="0" w:beforeAutospacing="0" w:after="0" w:afterAutospacing="0"/>
              <w:jc w:val="center"/>
              <w:rPr>
                <w:rFonts w:ascii="Calibri" w:hAnsi="Calibri" w:cs="Calibri"/>
                <w:i/>
                <w:iCs/>
                <w:color w:val="000000" w:themeColor="text1"/>
                <w:sz w:val="16"/>
                <w:szCs w:val="18"/>
              </w:rPr>
            </w:pPr>
            <w:r w:rsidRPr="00E32295">
              <w:rPr>
                <w:rFonts w:ascii="Calibri" w:hAnsi="Calibri" w:cs="Calibri"/>
                <w:i/>
                <w:iCs/>
                <w:color w:val="000000" w:themeColor="text1"/>
                <w:sz w:val="16"/>
                <w:szCs w:val="18"/>
              </w:rPr>
              <w:t>Number</w:t>
            </w:r>
          </w:p>
        </w:tc>
        <w:tc>
          <w:tcPr>
            <w:tcW w:w="897" w:type="pct"/>
            <w:vMerge w:val="restart"/>
            <w:tcBorders>
              <w:top w:val="single" w:sz="12" w:space="0" w:color="auto"/>
              <w:left w:val="single" w:sz="4" w:space="0" w:color="auto"/>
              <w:right w:val="single" w:sz="4" w:space="0" w:color="auto"/>
            </w:tcBorders>
            <w:shd w:val="clear" w:color="auto" w:fill="auto"/>
            <w:vAlign w:val="center"/>
          </w:tcPr>
          <w:p w14:paraId="28B4A592" w14:textId="495FE46E" w:rsidR="008B3D8F" w:rsidRPr="008B3D8F" w:rsidRDefault="008B3D8F" w:rsidP="008B3D8F">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8B3D8F">
              <w:rPr>
                <w:rFonts w:ascii="Calibri" w:hAnsi="Calibri" w:cs="Calibri"/>
                <w:iCs/>
                <w:color w:val="000000" w:themeColor="text1"/>
                <w:sz w:val="16"/>
                <w:szCs w:val="18"/>
              </w:rPr>
              <w:t>Have a deep understanding of number to 10, including the composition of each number</w:t>
            </w:r>
          </w:p>
          <w:p w14:paraId="7ECB3A48" w14:textId="77777777" w:rsidR="008B3D8F" w:rsidRPr="008B3D8F" w:rsidRDefault="008B3D8F" w:rsidP="008B3D8F">
            <w:pPr>
              <w:pStyle w:val="NormalWeb"/>
              <w:spacing w:before="0" w:beforeAutospacing="0" w:after="0" w:afterAutospacing="0"/>
              <w:ind w:left="211"/>
              <w:rPr>
                <w:rFonts w:ascii="Calibri" w:hAnsi="Calibri" w:cs="Calibri"/>
                <w:iCs/>
                <w:color w:val="000000" w:themeColor="text1"/>
                <w:sz w:val="16"/>
                <w:szCs w:val="18"/>
              </w:rPr>
            </w:pPr>
          </w:p>
          <w:p w14:paraId="131D20A1" w14:textId="11D38251" w:rsidR="008B3D8F" w:rsidRPr="008B3D8F" w:rsidRDefault="008B3D8F" w:rsidP="00E32295">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8B3D8F">
              <w:rPr>
                <w:rFonts w:ascii="Calibri" w:hAnsi="Calibri" w:cs="Calibri"/>
                <w:iCs/>
                <w:color w:val="000000" w:themeColor="text1"/>
                <w:sz w:val="16"/>
                <w:szCs w:val="18"/>
              </w:rPr>
              <w:t>Subitise (recognise quantities without counting) up to 5</w:t>
            </w:r>
          </w:p>
          <w:p w14:paraId="7A3B20A2" w14:textId="77777777" w:rsidR="008B3D8F" w:rsidRPr="008B3D8F" w:rsidRDefault="008B3D8F" w:rsidP="008B3D8F">
            <w:pPr>
              <w:pStyle w:val="NormalWeb"/>
              <w:spacing w:before="0" w:beforeAutospacing="0" w:after="0" w:afterAutospacing="0"/>
              <w:ind w:left="211"/>
              <w:rPr>
                <w:rFonts w:ascii="Calibri" w:hAnsi="Calibri" w:cs="Calibri"/>
                <w:iCs/>
                <w:color w:val="000000" w:themeColor="text1"/>
                <w:sz w:val="16"/>
                <w:szCs w:val="18"/>
              </w:rPr>
            </w:pPr>
          </w:p>
          <w:p w14:paraId="17D0D243" w14:textId="4A2BEA97" w:rsidR="00E32295" w:rsidRPr="008B3D8F" w:rsidRDefault="008B3D8F" w:rsidP="008B3D8F">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sidRPr="008B3D8F">
              <w:rPr>
                <w:rFonts w:ascii="Calibri" w:hAnsi="Calibri" w:cs="Calibri"/>
                <w:iCs/>
                <w:color w:val="000000" w:themeColor="text1"/>
                <w:sz w:val="16"/>
                <w:szCs w:val="18"/>
              </w:rPr>
              <w:t>Automatically recall</w:t>
            </w:r>
            <w:r w:rsidR="00E32295" w:rsidRPr="008B3D8F">
              <w:rPr>
                <w:rFonts w:ascii="Calibri" w:hAnsi="Calibri" w:cs="Calibri"/>
                <w:iCs/>
                <w:color w:val="000000" w:themeColor="text1"/>
                <w:sz w:val="16"/>
                <w:szCs w:val="18"/>
              </w:rPr>
              <w:t xml:space="preserve"> (without reference to rhymes, counting or other aids) number bonds up to 5 (including subtraction facts) and some number bonds to 10, including double facts.</w:t>
            </w:r>
          </w:p>
        </w:tc>
        <w:tc>
          <w:tcPr>
            <w:tcW w:w="894" w:type="pct"/>
            <w:tcBorders>
              <w:top w:val="single" w:sz="12" w:space="0" w:color="auto"/>
              <w:left w:val="single" w:sz="4" w:space="0" w:color="auto"/>
              <w:right w:val="single" w:sz="12" w:space="0" w:color="auto"/>
            </w:tcBorders>
            <w:shd w:val="clear" w:color="auto" w:fill="FBE4D5" w:themeFill="accent2" w:themeFillTint="33"/>
            <w:vAlign w:val="center"/>
          </w:tcPr>
          <w:p w14:paraId="6BC87A5E" w14:textId="4A5C5824" w:rsidR="00E32295" w:rsidRDefault="00E32295" w:rsidP="00E32295">
            <w:pPr>
              <w:pStyle w:val="NormalWeb"/>
              <w:numPr>
                <w:ilvl w:val="0"/>
                <w:numId w:val="16"/>
              </w:numPr>
              <w:spacing w:before="0" w:beforeAutospacing="0" w:after="0" w:afterAutospacing="0"/>
              <w:ind w:left="211" w:hanging="211"/>
              <w:rPr>
                <w:rFonts w:ascii="Calibri" w:hAnsi="Calibri" w:cs="Calibri"/>
                <w:color w:val="ED7D31" w:themeColor="accent2"/>
                <w:sz w:val="16"/>
                <w:szCs w:val="18"/>
              </w:rPr>
            </w:pPr>
            <w:r w:rsidRPr="00F26CC1">
              <w:rPr>
                <w:rFonts w:ascii="Calibri" w:hAnsi="Calibri" w:cs="Calibri"/>
                <w:b/>
                <w:bCs/>
                <w:color w:val="ED7D31" w:themeColor="accent2"/>
                <w:sz w:val="16"/>
                <w:szCs w:val="18"/>
              </w:rPr>
              <w:t>U</w:t>
            </w:r>
            <w:r>
              <w:rPr>
                <w:rFonts w:ascii="Calibri" w:hAnsi="Calibri" w:cs="Calibri"/>
                <w:b/>
                <w:bCs/>
                <w:color w:val="ED7D31" w:themeColor="accent2"/>
                <w:sz w:val="16"/>
                <w:szCs w:val="18"/>
              </w:rPr>
              <w:t>NDERSTAND</w:t>
            </w:r>
            <w:r w:rsidRPr="00F26CC1">
              <w:rPr>
                <w:rFonts w:ascii="Calibri" w:hAnsi="Calibri" w:cs="Calibri"/>
                <w:b/>
                <w:bCs/>
                <w:color w:val="ED7D31" w:themeColor="accent2"/>
                <w:sz w:val="16"/>
                <w:szCs w:val="18"/>
              </w:rPr>
              <w:t xml:space="preserve"> </w:t>
            </w:r>
            <w:r w:rsidRPr="00F26CC1">
              <w:rPr>
                <w:rFonts w:ascii="Calibri" w:hAnsi="Calibri" w:cs="Calibri"/>
                <w:bCs/>
                <w:color w:val="ED7D31" w:themeColor="accent2"/>
                <w:sz w:val="16"/>
                <w:szCs w:val="18"/>
              </w:rPr>
              <w:t>numbers to 10</w:t>
            </w:r>
            <w:r w:rsidRPr="00F26CC1">
              <w:rPr>
                <w:rFonts w:ascii="Calibri" w:hAnsi="Calibri" w:cs="Calibri"/>
                <w:b/>
                <w:bCs/>
                <w:color w:val="ED7D31" w:themeColor="accent2"/>
                <w:sz w:val="16"/>
                <w:szCs w:val="18"/>
              </w:rPr>
              <w:t xml:space="preserve"> </w:t>
            </w:r>
            <w:r w:rsidRPr="00F26CC1">
              <w:rPr>
                <w:rFonts w:ascii="Calibri" w:hAnsi="Calibri" w:cs="Calibri"/>
                <w:color w:val="ED7D31" w:themeColor="accent2"/>
                <w:sz w:val="16"/>
                <w:szCs w:val="18"/>
              </w:rPr>
              <w:t xml:space="preserve">in depth </w:t>
            </w:r>
          </w:p>
          <w:p w14:paraId="53AE496C" w14:textId="77777777" w:rsidR="00E32295" w:rsidRPr="00F26CC1" w:rsidRDefault="00E32295" w:rsidP="00E32295">
            <w:pPr>
              <w:pStyle w:val="NormalWeb"/>
              <w:spacing w:before="0" w:beforeAutospacing="0" w:after="0" w:afterAutospacing="0"/>
              <w:ind w:left="211"/>
              <w:rPr>
                <w:rFonts w:ascii="Calibri" w:hAnsi="Calibri" w:cs="Calibri"/>
                <w:color w:val="ED7D31" w:themeColor="accent2"/>
                <w:sz w:val="16"/>
                <w:szCs w:val="18"/>
              </w:rPr>
            </w:pPr>
          </w:p>
          <w:p w14:paraId="050B65E2" w14:textId="56124308" w:rsidR="00E32295"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Accurately add, subtract, share, group, and double</w:t>
            </w:r>
            <w:r w:rsidRPr="00F26CC1">
              <w:rPr>
                <w:rFonts w:ascii="Calibri" w:hAnsi="Calibri" w:cs="Calibri"/>
                <w:color w:val="000000" w:themeColor="text1"/>
                <w:sz w:val="16"/>
                <w:szCs w:val="18"/>
              </w:rPr>
              <w:t xml:space="preserve"> with numbers up to 10</w:t>
            </w:r>
          </w:p>
          <w:p w14:paraId="15A26014" w14:textId="40FF9C32" w:rsidR="008B3D8F" w:rsidRPr="00F26CC1" w:rsidRDefault="008B3D8F" w:rsidP="008B3D8F">
            <w:pPr>
              <w:pStyle w:val="NormalWeb"/>
              <w:spacing w:before="0" w:beforeAutospacing="0" w:after="0" w:afterAutospacing="0"/>
              <w:rPr>
                <w:rFonts w:ascii="Calibri" w:hAnsi="Calibri" w:cs="Calibri"/>
                <w:color w:val="000000" w:themeColor="text1"/>
                <w:sz w:val="16"/>
                <w:szCs w:val="18"/>
              </w:rPr>
            </w:pPr>
          </w:p>
          <w:p w14:paraId="1ACB3E29" w14:textId="3CE270E8" w:rsidR="00E32295" w:rsidRPr="008B3D8F" w:rsidRDefault="00E32295"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Understand</w:t>
            </w:r>
            <w:r w:rsidRPr="00F26CC1">
              <w:rPr>
                <w:rFonts w:ascii="Calibri" w:hAnsi="Calibri" w:cs="Calibri"/>
                <w:color w:val="000000" w:themeColor="text1"/>
                <w:sz w:val="16"/>
                <w:szCs w:val="18"/>
              </w:rPr>
              <w:t xml:space="preserve"> halving as sharing/grouping numbers/amounts up to 10 in two</w:t>
            </w:r>
          </w:p>
        </w:tc>
      </w:tr>
      <w:tr w:rsidR="00E32295" w:rsidRPr="00791B60" w14:paraId="608B4B74" w14:textId="77777777" w:rsidTr="00B531E3">
        <w:trPr>
          <w:cantSplit/>
          <w:trHeight w:val="1280"/>
        </w:trPr>
        <w:tc>
          <w:tcPr>
            <w:tcW w:w="268" w:type="pct"/>
            <w:vMerge/>
            <w:tcBorders>
              <w:left w:val="single" w:sz="12" w:space="0" w:color="auto"/>
              <w:bottom w:val="single" w:sz="4" w:space="0" w:color="auto"/>
            </w:tcBorders>
            <w:shd w:val="clear" w:color="auto" w:fill="ED7D31" w:themeFill="accent2"/>
            <w:textDirection w:val="btLr"/>
            <w:vAlign w:val="center"/>
          </w:tcPr>
          <w:p w14:paraId="14A81C56" w14:textId="77777777" w:rsidR="00E32295" w:rsidRPr="00DD7698" w:rsidRDefault="00E32295" w:rsidP="00E32295">
            <w:pPr>
              <w:ind w:left="113" w:right="113"/>
              <w:jc w:val="center"/>
              <w:rPr>
                <w:rFonts w:ascii="Calibri" w:hAnsi="Calibri" w:cs="Calibri"/>
                <w:i/>
                <w:iCs/>
                <w:sz w:val="21"/>
                <w:szCs w:val="21"/>
              </w:rPr>
            </w:pPr>
          </w:p>
        </w:tc>
        <w:tc>
          <w:tcPr>
            <w:tcW w:w="802" w:type="pct"/>
            <w:tcBorders>
              <w:bottom w:val="single" w:sz="4" w:space="0" w:color="auto"/>
              <w:right w:val="single" w:sz="4" w:space="0" w:color="auto"/>
            </w:tcBorders>
            <w:shd w:val="clear" w:color="auto" w:fill="F2F2F2" w:themeFill="background1" w:themeFillShade="F2"/>
            <w:vAlign w:val="center"/>
          </w:tcPr>
          <w:p w14:paraId="6C59EDEA" w14:textId="7B26B867"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Know</w:t>
            </w:r>
            <w:r w:rsidRPr="00F26CC1">
              <w:rPr>
                <w:rFonts w:ascii="Calibri" w:hAnsi="Calibri" w:cs="Calibri"/>
                <w:color w:val="000000" w:themeColor="text1"/>
                <w:sz w:val="16"/>
                <w:szCs w:val="18"/>
              </w:rPr>
              <w:t xml:space="preserve"> that two numbers added together make a new, larger number</w:t>
            </w:r>
          </w:p>
          <w:p w14:paraId="530C33E9" w14:textId="37746512" w:rsidR="00E32295" w:rsidRPr="0011152B" w:rsidRDefault="00E32295" w:rsidP="00E32295">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8"/>
              </w:rPr>
              <w:t>Know</w:t>
            </w:r>
            <w:r w:rsidRPr="00F26CC1">
              <w:rPr>
                <w:rFonts w:ascii="Calibri" w:hAnsi="Calibri" w:cs="Calibri"/>
                <w:color w:val="000000" w:themeColor="text1"/>
                <w:sz w:val="16"/>
                <w:szCs w:val="18"/>
              </w:rPr>
              <w:t xml:space="preserve"> that 1 + 1 makes 2</w:t>
            </w:r>
          </w:p>
        </w:tc>
        <w:tc>
          <w:tcPr>
            <w:tcW w:w="819" w:type="pct"/>
            <w:tcBorders>
              <w:left w:val="single" w:sz="4" w:space="0" w:color="auto"/>
              <w:bottom w:val="single" w:sz="4" w:space="0" w:color="auto"/>
              <w:right w:val="single" w:sz="4" w:space="0" w:color="auto"/>
            </w:tcBorders>
            <w:shd w:val="clear" w:color="auto" w:fill="FFFFFF" w:themeFill="background1"/>
            <w:vAlign w:val="center"/>
          </w:tcPr>
          <w:p w14:paraId="65778474" w14:textId="20FE1590"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Understand</w:t>
            </w:r>
            <w:r w:rsidRPr="00F26CC1">
              <w:rPr>
                <w:rFonts w:ascii="Calibri" w:hAnsi="Calibri" w:cs="Calibri"/>
                <w:color w:val="000000" w:themeColor="text1"/>
                <w:sz w:val="16"/>
                <w:szCs w:val="18"/>
              </w:rPr>
              <w:t xml:space="preserve"> what a number bond is</w:t>
            </w:r>
          </w:p>
          <w:p w14:paraId="3521305B" w14:textId="365071BC"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Know</w:t>
            </w:r>
            <w:r w:rsidRPr="00F26CC1">
              <w:rPr>
                <w:rFonts w:ascii="Calibri" w:hAnsi="Calibri" w:cs="Calibri"/>
                <w:color w:val="000000" w:themeColor="text1"/>
                <w:sz w:val="16"/>
                <w:szCs w:val="18"/>
              </w:rPr>
              <w:t xml:space="preserve"> why it is helpful to learn/recall number bonds</w:t>
            </w:r>
          </w:p>
          <w:p w14:paraId="57C1C5E6" w14:textId="6702DC6E" w:rsidR="00E32295" w:rsidRPr="0011152B" w:rsidRDefault="00E32295" w:rsidP="00E32295">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8"/>
              </w:rPr>
              <w:t>Automatically recall</w:t>
            </w:r>
            <w:r w:rsidRPr="00F26CC1">
              <w:rPr>
                <w:rFonts w:ascii="Calibri" w:hAnsi="Calibri" w:cs="Calibri"/>
                <w:color w:val="000000" w:themeColor="text1"/>
                <w:sz w:val="16"/>
                <w:szCs w:val="18"/>
              </w:rPr>
              <w:t xml:space="preserve"> number bonds to 3, including subtraction facts</w:t>
            </w:r>
          </w:p>
        </w:tc>
        <w:tc>
          <w:tcPr>
            <w:tcW w:w="1179" w:type="pct"/>
            <w:tcBorders>
              <w:left w:val="single" w:sz="4" w:space="0" w:color="auto"/>
              <w:bottom w:val="single" w:sz="4" w:space="0" w:color="auto"/>
              <w:right w:val="single" w:sz="4" w:space="0" w:color="auto"/>
            </w:tcBorders>
            <w:shd w:val="clear" w:color="auto" w:fill="F2F2F2" w:themeFill="background1" w:themeFillShade="F2"/>
            <w:vAlign w:val="center"/>
          </w:tcPr>
          <w:p w14:paraId="67F49966" w14:textId="07801534" w:rsidR="00E32295" w:rsidRPr="00F26CC1"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Recall</w:t>
            </w:r>
            <w:r w:rsidRPr="00F26CC1">
              <w:rPr>
                <w:rFonts w:ascii="Calibri" w:hAnsi="Calibri" w:cs="Calibri"/>
                <w:color w:val="000000" w:themeColor="text1"/>
                <w:sz w:val="16"/>
                <w:szCs w:val="18"/>
              </w:rPr>
              <w:t xml:space="preserve"> number bonds to 5, including subtraction facts </w:t>
            </w:r>
          </w:p>
          <w:p w14:paraId="73AC83E4" w14:textId="77777777" w:rsidR="00E32295"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Work</w:t>
            </w:r>
            <w:r w:rsidRPr="00F26CC1">
              <w:rPr>
                <w:rFonts w:ascii="Calibri" w:hAnsi="Calibri" w:cs="Calibri"/>
                <w:color w:val="000000" w:themeColor="text1"/>
                <w:sz w:val="16"/>
                <w:szCs w:val="18"/>
              </w:rPr>
              <w:t xml:space="preserve"> out number bonds to 10, including subtraction facts, using memory aids/resources</w:t>
            </w:r>
          </w:p>
          <w:p w14:paraId="2EEF46DE" w14:textId="68C4F2C1" w:rsidR="00E32295" w:rsidRPr="00E32295" w:rsidRDefault="00E32295" w:rsidP="00E32295">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Make</w:t>
            </w:r>
            <w:r w:rsidRPr="00E32295">
              <w:rPr>
                <w:rFonts w:ascii="Calibri" w:hAnsi="Calibri" w:cs="Calibri"/>
                <w:color w:val="000000" w:themeColor="text1"/>
                <w:sz w:val="16"/>
                <w:szCs w:val="18"/>
              </w:rPr>
              <w:t xml:space="preserve"> pairs of numbers and beginning to understanding doubling</w:t>
            </w:r>
          </w:p>
        </w:tc>
        <w:tc>
          <w:tcPr>
            <w:tcW w:w="141" w:type="pct"/>
            <w:vMerge/>
            <w:tcBorders>
              <w:left w:val="single" w:sz="4" w:space="0" w:color="auto"/>
              <w:right w:val="single" w:sz="4" w:space="0" w:color="auto"/>
            </w:tcBorders>
            <w:shd w:val="clear" w:color="auto" w:fill="auto"/>
          </w:tcPr>
          <w:p w14:paraId="2C7E7F27" w14:textId="77777777" w:rsidR="00E32295" w:rsidRPr="00E32295" w:rsidRDefault="00E32295" w:rsidP="00E32295">
            <w:pPr>
              <w:pStyle w:val="NormalWeb"/>
              <w:spacing w:before="0" w:beforeAutospacing="0" w:after="0" w:afterAutospacing="0"/>
              <w:jc w:val="center"/>
              <w:rPr>
                <w:rFonts w:ascii="Calibri" w:hAnsi="Calibri" w:cs="Calibri"/>
                <w:i/>
                <w:iCs/>
                <w:color w:val="000000" w:themeColor="text1"/>
                <w:sz w:val="16"/>
                <w:szCs w:val="18"/>
              </w:rPr>
            </w:pPr>
          </w:p>
        </w:tc>
        <w:tc>
          <w:tcPr>
            <w:tcW w:w="897" w:type="pct"/>
            <w:vMerge/>
            <w:tcBorders>
              <w:left w:val="single" w:sz="4" w:space="0" w:color="auto"/>
              <w:bottom w:val="single" w:sz="4" w:space="0" w:color="auto"/>
              <w:right w:val="single" w:sz="4" w:space="0" w:color="auto"/>
            </w:tcBorders>
            <w:shd w:val="clear" w:color="auto" w:fill="auto"/>
            <w:vAlign w:val="center"/>
          </w:tcPr>
          <w:p w14:paraId="0BE0C01B" w14:textId="77777777" w:rsidR="00E32295" w:rsidRPr="00A47155" w:rsidRDefault="00E32295" w:rsidP="00E32295">
            <w:pPr>
              <w:pStyle w:val="NormalWeb"/>
              <w:numPr>
                <w:ilvl w:val="0"/>
                <w:numId w:val="16"/>
              </w:numPr>
              <w:spacing w:before="0" w:after="240"/>
              <w:ind w:left="210" w:hanging="210"/>
              <w:rPr>
                <w:rFonts w:ascii="Calibri" w:hAnsi="Calibri" w:cs="Calibri"/>
                <w:b/>
                <w:bCs/>
                <w:color w:val="4472C4" w:themeColor="accent1"/>
                <w:sz w:val="16"/>
                <w:szCs w:val="16"/>
              </w:rPr>
            </w:pPr>
          </w:p>
        </w:tc>
        <w:tc>
          <w:tcPr>
            <w:tcW w:w="894" w:type="pct"/>
            <w:tcBorders>
              <w:left w:val="single" w:sz="4" w:space="0" w:color="auto"/>
              <w:bottom w:val="single" w:sz="4" w:space="0" w:color="auto"/>
              <w:right w:val="single" w:sz="12" w:space="0" w:color="auto"/>
            </w:tcBorders>
            <w:shd w:val="clear" w:color="auto" w:fill="FBE4D5" w:themeFill="accent2" w:themeFillTint="33"/>
            <w:vAlign w:val="center"/>
          </w:tcPr>
          <w:p w14:paraId="68CCB727" w14:textId="1531C26B" w:rsidR="00E32295" w:rsidRPr="008B3D8F" w:rsidRDefault="008B3D8F" w:rsidP="00E32295">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Pr>
                <w:rFonts w:asciiTheme="minorHAnsi" w:hAnsiTheme="minorHAnsi" w:cstheme="minorHAnsi"/>
                <w:b/>
                <w:bCs/>
                <w:color w:val="ED7D31" w:themeColor="accent2"/>
                <w:sz w:val="16"/>
                <w:szCs w:val="18"/>
              </w:rPr>
              <w:t>RECALL</w:t>
            </w:r>
            <w:r w:rsidR="00E32295" w:rsidRPr="00F26CC1">
              <w:rPr>
                <w:b/>
                <w:bCs/>
                <w:sz w:val="16"/>
                <w:szCs w:val="18"/>
              </w:rPr>
              <w:t xml:space="preserve"> </w:t>
            </w:r>
            <w:r w:rsidR="00E32295" w:rsidRPr="00F26CC1">
              <w:rPr>
                <w:rFonts w:ascii="Calibri" w:hAnsi="Calibri" w:cs="Calibri"/>
                <w:bCs/>
                <w:color w:val="ED7D31" w:themeColor="accent2"/>
                <w:sz w:val="16"/>
                <w:szCs w:val="18"/>
              </w:rPr>
              <w:t>key number facts to 10</w:t>
            </w:r>
            <w:r w:rsidR="00E32295" w:rsidRPr="00F26CC1">
              <w:rPr>
                <w:rFonts w:ascii="Calibri" w:hAnsi="Calibri" w:cs="Calibri"/>
                <w:color w:val="000000" w:themeColor="text1"/>
                <w:sz w:val="16"/>
                <w:szCs w:val="18"/>
              </w:rPr>
              <w:t>, including subtraction facts, without using memory aids/resources</w:t>
            </w:r>
          </w:p>
          <w:p w14:paraId="30FC2E55" w14:textId="77777777" w:rsidR="008B3D8F" w:rsidRPr="00F26CC1" w:rsidRDefault="008B3D8F" w:rsidP="008B3D8F">
            <w:pPr>
              <w:pStyle w:val="NormalWeb"/>
              <w:spacing w:before="0" w:beforeAutospacing="0" w:after="0" w:afterAutospacing="0"/>
              <w:ind w:left="211"/>
              <w:rPr>
                <w:rFonts w:ascii="Calibri" w:hAnsi="Calibri" w:cs="Calibri"/>
                <w:i/>
                <w:iCs/>
                <w:color w:val="000000" w:themeColor="text1"/>
                <w:sz w:val="16"/>
                <w:szCs w:val="18"/>
              </w:rPr>
            </w:pPr>
          </w:p>
          <w:p w14:paraId="48758C11" w14:textId="13C78818" w:rsidR="00E32295" w:rsidRPr="008B3D8F"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Automatically recall</w:t>
            </w:r>
            <w:r w:rsidR="00E32295" w:rsidRPr="00F26CC1">
              <w:rPr>
                <w:rFonts w:ascii="Calibri" w:hAnsi="Calibri" w:cs="Calibri"/>
                <w:color w:val="000000" w:themeColor="text1"/>
                <w:sz w:val="16"/>
                <w:szCs w:val="18"/>
              </w:rPr>
              <w:t xml:space="preserve"> doubles and halves up to a total of 10</w:t>
            </w:r>
          </w:p>
        </w:tc>
      </w:tr>
      <w:tr w:rsidR="008B3D8F" w:rsidRPr="00791B60" w14:paraId="33AC0F8F" w14:textId="77777777" w:rsidTr="00B531E3">
        <w:trPr>
          <w:cantSplit/>
          <w:trHeight w:val="1996"/>
        </w:trPr>
        <w:tc>
          <w:tcPr>
            <w:tcW w:w="268" w:type="pct"/>
            <w:vMerge/>
            <w:tcBorders>
              <w:left w:val="single" w:sz="12" w:space="0" w:color="auto"/>
            </w:tcBorders>
            <w:shd w:val="clear" w:color="auto" w:fill="ED7D31" w:themeFill="accent2"/>
            <w:textDirection w:val="btLr"/>
            <w:vAlign w:val="center"/>
          </w:tcPr>
          <w:p w14:paraId="5ADA94D4" w14:textId="77777777" w:rsidR="008B3D8F" w:rsidRPr="00E521CE" w:rsidRDefault="008B3D8F" w:rsidP="008B3D8F">
            <w:pPr>
              <w:ind w:left="113" w:right="113"/>
              <w:jc w:val="center"/>
              <w:rPr>
                <w:rFonts w:ascii="Calibri" w:hAnsi="Calibri" w:cs="Calibri"/>
                <w:i/>
                <w:iCs/>
                <w:sz w:val="16"/>
                <w:szCs w:val="16"/>
              </w:rPr>
            </w:pPr>
          </w:p>
        </w:tc>
        <w:tc>
          <w:tcPr>
            <w:tcW w:w="802" w:type="pct"/>
            <w:tcBorders>
              <w:bottom w:val="single" w:sz="4" w:space="0" w:color="auto"/>
            </w:tcBorders>
            <w:shd w:val="clear" w:color="auto" w:fill="F2F2F2" w:themeFill="background1" w:themeFillShade="F2"/>
            <w:vAlign w:val="center"/>
          </w:tcPr>
          <w:p w14:paraId="1F660145" w14:textId="52135EBB" w:rsidR="008B3D8F" w:rsidRPr="00F26CC1"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Know</w:t>
            </w:r>
            <w:r w:rsidRPr="00F26CC1">
              <w:rPr>
                <w:rFonts w:ascii="Calibri" w:hAnsi="Calibri" w:cs="Calibri"/>
                <w:color w:val="000000" w:themeColor="text1"/>
                <w:sz w:val="16"/>
                <w:szCs w:val="18"/>
              </w:rPr>
              <w:t xml:space="preserve"> that numbers have a specific order </w:t>
            </w:r>
          </w:p>
          <w:p w14:paraId="274B72A2" w14:textId="6C3C31A1" w:rsidR="008B3D8F" w:rsidRPr="00F26CC1"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Rote count</w:t>
            </w:r>
            <w:r w:rsidRPr="00F26CC1">
              <w:rPr>
                <w:rFonts w:ascii="Calibri" w:hAnsi="Calibri" w:cs="Calibri"/>
                <w:color w:val="000000" w:themeColor="text1"/>
                <w:sz w:val="16"/>
                <w:szCs w:val="18"/>
              </w:rPr>
              <w:t xml:space="preserve"> to 10</w:t>
            </w:r>
          </w:p>
          <w:p w14:paraId="14797E08" w14:textId="746635F6" w:rsidR="008B3D8F" w:rsidRPr="00F26CC1"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Order</w:t>
            </w:r>
            <w:r w:rsidRPr="00F26CC1">
              <w:rPr>
                <w:rFonts w:ascii="Calibri" w:hAnsi="Calibri" w:cs="Calibri"/>
                <w:color w:val="000000" w:themeColor="text1"/>
                <w:sz w:val="16"/>
                <w:szCs w:val="18"/>
              </w:rPr>
              <w:t xml:space="preserve"> numbers to 5</w:t>
            </w:r>
          </w:p>
          <w:p w14:paraId="13E4AFD5" w14:textId="7E0C51CC" w:rsidR="008B3D8F" w:rsidRPr="00F26CC1"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Talk about and identify</w:t>
            </w:r>
            <w:r w:rsidRPr="00F26CC1">
              <w:rPr>
                <w:rFonts w:ascii="Calibri" w:hAnsi="Calibri" w:cs="Calibri"/>
                <w:color w:val="000000" w:themeColor="text1"/>
                <w:sz w:val="16"/>
                <w:szCs w:val="18"/>
              </w:rPr>
              <w:t xml:space="preserve"> patterns around them on everyday objects</w:t>
            </w:r>
          </w:p>
          <w:p w14:paraId="07CFF0EC" w14:textId="5CE0AE85" w:rsidR="008B3D8F" w:rsidRPr="0011152B" w:rsidRDefault="008B3D8F" w:rsidP="008B3D8F">
            <w:pPr>
              <w:pStyle w:val="NormalWeb"/>
              <w:numPr>
                <w:ilvl w:val="0"/>
                <w:numId w:val="16"/>
              </w:numPr>
              <w:spacing w:before="0" w:beforeAutospacing="0" w:after="0" w:afterAutospacing="0"/>
              <w:ind w:left="211" w:hanging="211"/>
              <w:rPr>
                <w:rFonts w:ascii="Calibri" w:eastAsiaTheme="minorHAnsi" w:hAnsi="Calibri" w:cs="Calibri"/>
                <w:sz w:val="16"/>
                <w:szCs w:val="16"/>
              </w:rPr>
            </w:pPr>
            <w:r w:rsidRPr="00F26CC1">
              <w:rPr>
                <w:rFonts w:ascii="Calibri" w:hAnsi="Calibri" w:cs="Calibri"/>
                <w:color w:val="000000" w:themeColor="text1"/>
                <w:sz w:val="16"/>
                <w:szCs w:val="18"/>
              </w:rPr>
              <w:t>Continue</w:t>
            </w:r>
            <w:r>
              <w:rPr>
                <w:rFonts w:ascii="Calibri" w:hAnsi="Calibri" w:cs="Calibri"/>
                <w:color w:val="000000" w:themeColor="text1"/>
                <w:sz w:val="16"/>
                <w:szCs w:val="18"/>
              </w:rPr>
              <w:t xml:space="preserve">, create &amp; correct </w:t>
            </w:r>
            <w:r w:rsidRPr="00F26CC1">
              <w:rPr>
                <w:rFonts w:ascii="Calibri" w:hAnsi="Calibri" w:cs="Calibri"/>
                <w:color w:val="000000" w:themeColor="text1"/>
                <w:sz w:val="16"/>
                <w:szCs w:val="18"/>
              </w:rPr>
              <w:t>ABAB repeating patterns</w:t>
            </w:r>
          </w:p>
        </w:tc>
        <w:tc>
          <w:tcPr>
            <w:tcW w:w="819" w:type="pct"/>
            <w:tcBorders>
              <w:bottom w:val="single" w:sz="4" w:space="0" w:color="auto"/>
            </w:tcBorders>
            <w:shd w:val="clear" w:color="auto" w:fill="FFFFFF" w:themeFill="background1"/>
            <w:vAlign w:val="center"/>
          </w:tcPr>
          <w:p w14:paraId="1F6946CB" w14:textId="71E91D71" w:rsidR="008B3D8F" w:rsidRPr="00F26CC1"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F26CC1">
              <w:rPr>
                <w:rFonts w:ascii="Calibri" w:hAnsi="Calibri" w:cs="Calibri"/>
                <w:color w:val="000000" w:themeColor="text1"/>
                <w:sz w:val="16"/>
                <w:szCs w:val="18"/>
              </w:rPr>
              <w:t>R</w:t>
            </w:r>
            <w:r>
              <w:rPr>
                <w:rFonts w:ascii="Calibri" w:hAnsi="Calibri" w:cs="Calibri"/>
                <w:color w:val="000000" w:themeColor="text1"/>
                <w:sz w:val="16"/>
                <w:szCs w:val="18"/>
              </w:rPr>
              <w:t>ote count</w:t>
            </w:r>
            <w:r w:rsidRPr="00F26CC1">
              <w:rPr>
                <w:rFonts w:ascii="Calibri" w:hAnsi="Calibri" w:cs="Calibri"/>
                <w:color w:val="000000" w:themeColor="text1"/>
                <w:sz w:val="16"/>
                <w:szCs w:val="18"/>
              </w:rPr>
              <w:t xml:space="preserve"> to 15</w:t>
            </w:r>
          </w:p>
          <w:p w14:paraId="24CD92D8" w14:textId="13E6E71B" w:rsidR="008B3D8F" w:rsidRPr="00F26CC1"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Order</w:t>
            </w:r>
            <w:r w:rsidRPr="00F26CC1">
              <w:rPr>
                <w:rFonts w:ascii="Calibri" w:hAnsi="Calibri" w:cs="Calibri"/>
                <w:color w:val="000000" w:themeColor="text1"/>
                <w:sz w:val="16"/>
                <w:szCs w:val="18"/>
              </w:rPr>
              <w:t xml:space="preserve"> numbers to 10</w:t>
            </w:r>
          </w:p>
          <w:p w14:paraId="7F10F93F" w14:textId="32BB5786" w:rsidR="008B3D8F" w:rsidRPr="0011152B" w:rsidRDefault="008B3D8F" w:rsidP="008B3D8F">
            <w:pPr>
              <w:pStyle w:val="NormalWeb"/>
              <w:numPr>
                <w:ilvl w:val="0"/>
                <w:numId w:val="16"/>
              </w:numPr>
              <w:spacing w:before="0" w:beforeAutospacing="0" w:after="0" w:afterAutospacing="0"/>
              <w:ind w:left="211" w:hanging="211"/>
              <w:rPr>
                <w:rFonts w:ascii="Calibri" w:eastAsiaTheme="minorHAnsi" w:hAnsi="Calibri" w:cs="Calibri"/>
                <w:sz w:val="16"/>
                <w:szCs w:val="16"/>
              </w:rPr>
            </w:pPr>
            <w:r w:rsidRPr="00F26CC1">
              <w:rPr>
                <w:rFonts w:ascii="Calibri" w:hAnsi="Calibri" w:cs="Calibri"/>
                <w:color w:val="000000" w:themeColor="text1"/>
                <w:sz w:val="16"/>
                <w:szCs w:val="18"/>
              </w:rPr>
              <w:t>Continue</w:t>
            </w:r>
            <w:r>
              <w:rPr>
                <w:rFonts w:ascii="Calibri" w:hAnsi="Calibri" w:cs="Calibri"/>
                <w:color w:val="000000" w:themeColor="text1"/>
                <w:sz w:val="16"/>
                <w:szCs w:val="18"/>
              </w:rPr>
              <w:t>, copy, create, correct and describe</w:t>
            </w:r>
            <w:r w:rsidRPr="00F26CC1">
              <w:rPr>
                <w:rFonts w:ascii="Calibri" w:hAnsi="Calibri" w:cs="Calibri"/>
                <w:color w:val="000000" w:themeColor="text1"/>
                <w:sz w:val="16"/>
                <w:szCs w:val="18"/>
              </w:rPr>
              <w:t xml:space="preserve"> ABAB, ABC repeating patterns</w:t>
            </w:r>
          </w:p>
        </w:tc>
        <w:tc>
          <w:tcPr>
            <w:tcW w:w="1179" w:type="pct"/>
            <w:tcBorders>
              <w:bottom w:val="single" w:sz="4" w:space="0" w:color="auto"/>
              <w:right w:val="single" w:sz="4" w:space="0" w:color="auto"/>
            </w:tcBorders>
            <w:shd w:val="clear" w:color="auto" w:fill="F2F2F2" w:themeFill="background1" w:themeFillShade="F2"/>
            <w:vAlign w:val="center"/>
          </w:tcPr>
          <w:p w14:paraId="45A3896D" w14:textId="64A9BCE9" w:rsidR="008B3D8F" w:rsidRPr="00F26CC1"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F26CC1">
              <w:rPr>
                <w:rFonts w:ascii="Calibri" w:hAnsi="Calibri" w:cs="Calibri"/>
                <w:color w:val="000000" w:themeColor="text1"/>
                <w:sz w:val="16"/>
                <w:szCs w:val="18"/>
              </w:rPr>
              <w:t>R</w:t>
            </w:r>
            <w:r>
              <w:rPr>
                <w:rFonts w:ascii="Calibri" w:hAnsi="Calibri" w:cs="Calibri"/>
                <w:color w:val="000000" w:themeColor="text1"/>
                <w:sz w:val="16"/>
                <w:szCs w:val="18"/>
              </w:rPr>
              <w:t>ote count</w:t>
            </w:r>
            <w:r w:rsidRPr="00F26CC1">
              <w:rPr>
                <w:rFonts w:ascii="Calibri" w:hAnsi="Calibri" w:cs="Calibri"/>
                <w:color w:val="000000" w:themeColor="text1"/>
                <w:sz w:val="16"/>
                <w:szCs w:val="18"/>
              </w:rPr>
              <w:t xml:space="preserve"> to 20</w:t>
            </w:r>
          </w:p>
          <w:p w14:paraId="2DDC04EC" w14:textId="3495DDB0" w:rsidR="008B3D8F" w:rsidRPr="00F26CC1"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Make</w:t>
            </w:r>
            <w:r w:rsidRPr="00F26CC1">
              <w:rPr>
                <w:rFonts w:ascii="Calibri" w:hAnsi="Calibri" w:cs="Calibri"/>
                <w:color w:val="000000" w:themeColor="text1"/>
                <w:sz w:val="16"/>
                <w:szCs w:val="18"/>
              </w:rPr>
              <w:t xml:space="preserve"> pairs to explore odd and even numbers</w:t>
            </w:r>
          </w:p>
          <w:p w14:paraId="6CB5A1E8" w14:textId="6B535BE9" w:rsidR="008B3D8F" w:rsidRPr="00F26CC1"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 xml:space="preserve">Continue, </w:t>
            </w:r>
            <w:proofErr w:type="gramStart"/>
            <w:r>
              <w:rPr>
                <w:rFonts w:ascii="Calibri" w:hAnsi="Calibri" w:cs="Calibri"/>
                <w:color w:val="000000" w:themeColor="text1"/>
                <w:sz w:val="16"/>
                <w:szCs w:val="18"/>
              </w:rPr>
              <w:t>copy,  create</w:t>
            </w:r>
            <w:proofErr w:type="gramEnd"/>
            <w:r>
              <w:rPr>
                <w:rFonts w:ascii="Calibri" w:hAnsi="Calibri" w:cs="Calibri"/>
                <w:color w:val="000000" w:themeColor="text1"/>
                <w:sz w:val="16"/>
                <w:szCs w:val="18"/>
              </w:rPr>
              <w:t>, correct and describe</w:t>
            </w:r>
            <w:r w:rsidRPr="00F26CC1">
              <w:rPr>
                <w:rFonts w:ascii="Calibri" w:hAnsi="Calibri" w:cs="Calibri"/>
                <w:color w:val="000000" w:themeColor="text1"/>
                <w:sz w:val="16"/>
                <w:szCs w:val="18"/>
              </w:rPr>
              <w:t xml:space="preserve"> a range of repeating patterns </w:t>
            </w:r>
          </w:p>
          <w:p w14:paraId="6D909064" w14:textId="4704E447" w:rsidR="008B3D8F" w:rsidRPr="0011152B" w:rsidRDefault="008B3D8F" w:rsidP="008B3D8F">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8"/>
              </w:rPr>
              <w:t>Spot</w:t>
            </w:r>
            <w:r w:rsidRPr="00F26CC1">
              <w:rPr>
                <w:rFonts w:ascii="Calibri" w:hAnsi="Calibri" w:cs="Calibri"/>
                <w:color w:val="000000" w:themeColor="text1"/>
                <w:sz w:val="16"/>
                <w:szCs w:val="18"/>
              </w:rPr>
              <w:t xml:space="preserve"> patterns within the counting</w:t>
            </w:r>
            <w:r>
              <w:rPr>
                <w:rFonts w:ascii="Calibri" w:hAnsi="Calibri" w:cs="Calibri"/>
                <w:color w:val="000000" w:themeColor="text1"/>
                <w:sz w:val="16"/>
                <w:szCs w:val="18"/>
              </w:rPr>
              <w:t xml:space="preserve"> system to help count beyond 10</w:t>
            </w:r>
          </w:p>
        </w:tc>
        <w:tc>
          <w:tcPr>
            <w:tcW w:w="141" w:type="pct"/>
            <w:vMerge w:val="restart"/>
            <w:tcBorders>
              <w:left w:val="single" w:sz="4" w:space="0" w:color="auto"/>
              <w:right w:val="single" w:sz="4" w:space="0" w:color="auto"/>
            </w:tcBorders>
            <w:shd w:val="clear" w:color="auto" w:fill="auto"/>
            <w:textDirection w:val="btLr"/>
            <w:vAlign w:val="center"/>
          </w:tcPr>
          <w:p w14:paraId="5E003E38" w14:textId="7A80F87F" w:rsidR="008B3D8F" w:rsidRPr="00E32295" w:rsidRDefault="008B3D8F" w:rsidP="008B3D8F">
            <w:pPr>
              <w:pStyle w:val="NormalWeb"/>
              <w:spacing w:before="0" w:beforeAutospacing="0" w:after="0" w:afterAutospacing="0"/>
              <w:jc w:val="center"/>
              <w:rPr>
                <w:rFonts w:ascii="Calibri" w:hAnsi="Calibri" w:cs="Calibri"/>
                <w:i/>
                <w:iCs/>
                <w:color w:val="000000" w:themeColor="text1"/>
                <w:sz w:val="16"/>
                <w:szCs w:val="18"/>
              </w:rPr>
            </w:pPr>
            <w:r w:rsidRPr="00E32295">
              <w:rPr>
                <w:rFonts w:ascii="Calibri" w:hAnsi="Calibri" w:cs="Calibri"/>
                <w:i/>
                <w:iCs/>
                <w:color w:val="000000" w:themeColor="text1"/>
                <w:sz w:val="16"/>
                <w:szCs w:val="18"/>
              </w:rPr>
              <w:t>Numerical Patterns</w:t>
            </w:r>
          </w:p>
        </w:tc>
        <w:tc>
          <w:tcPr>
            <w:tcW w:w="897" w:type="pct"/>
            <w:vMerge w:val="restart"/>
            <w:tcBorders>
              <w:left w:val="single" w:sz="4" w:space="0" w:color="auto"/>
              <w:right w:val="single" w:sz="4" w:space="0" w:color="auto"/>
            </w:tcBorders>
            <w:shd w:val="clear" w:color="auto" w:fill="auto"/>
            <w:vAlign w:val="center"/>
          </w:tcPr>
          <w:p w14:paraId="5DE4FEF2" w14:textId="5CF8D5B3" w:rsidR="008B3D8F" w:rsidRDefault="008B3D8F" w:rsidP="008B3D8F">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8B3D8F">
              <w:rPr>
                <w:rFonts w:ascii="Calibri" w:hAnsi="Calibri" w:cs="Calibri"/>
                <w:iCs/>
                <w:color w:val="000000" w:themeColor="text1"/>
                <w:sz w:val="16"/>
                <w:szCs w:val="18"/>
              </w:rPr>
              <w:t>Verbally count beyond 20, recognising the pattern of the counting system</w:t>
            </w:r>
          </w:p>
          <w:p w14:paraId="512B1330" w14:textId="77777777" w:rsidR="008B3D8F" w:rsidRPr="008B3D8F" w:rsidRDefault="008B3D8F" w:rsidP="008B3D8F">
            <w:pPr>
              <w:pStyle w:val="NormalWeb"/>
              <w:spacing w:before="0" w:beforeAutospacing="0" w:after="0" w:afterAutospacing="0"/>
              <w:ind w:left="211"/>
              <w:rPr>
                <w:rFonts w:ascii="Calibri" w:hAnsi="Calibri" w:cs="Calibri"/>
                <w:iCs/>
                <w:color w:val="000000" w:themeColor="text1"/>
                <w:sz w:val="16"/>
                <w:szCs w:val="18"/>
              </w:rPr>
            </w:pPr>
          </w:p>
          <w:p w14:paraId="77C39D92" w14:textId="7C8BE623" w:rsidR="008B3D8F" w:rsidRDefault="008B3D8F" w:rsidP="008B3D8F">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8B3D8F">
              <w:rPr>
                <w:rFonts w:ascii="Calibri" w:hAnsi="Calibri" w:cs="Calibri"/>
                <w:iCs/>
                <w:color w:val="000000" w:themeColor="text1"/>
                <w:sz w:val="16"/>
                <w:szCs w:val="18"/>
              </w:rPr>
              <w:t xml:space="preserve">Compare quantities up to 10 in different contexts, recognising when one quantity is greater than, less than or the same as the other quantity </w:t>
            </w:r>
          </w:p>
          <w:p w14:paraId="7FA761E2" w14:textId="77777777" w:rsidR="008B3D8F" w:rsidRPr="008B3D8F" w:rsidRDefault="008B3D8F" w:rsidP="008B3D8F">
            <w:pPr>
              <w:pStyle w:val="NormalWeb"/>
              <w:spacing w:before="0" w:beforeAutospacing="0" w:after="0" w:afterAutospacing="0"/>
              <w:rPr>
                <w:rFonts w:ascii="Calibri" w:hAnsi="Calibri" w:cs="Calibri"/>
                <w:b/>
                <w:bCs/>
                <w:color w:val="4472C4" w:themeColor="accent1"/>
                <w:sz w:val="16"/>
                <w:szCs w:val="16"/>
              </w:rPr>
            </w:pPr>
          </w:p>
          <w:p w14:paraId="66212387" w14:textId="086AAE24" w:rsidR="008B3D8F" w:rsidRPr="00AE75CD" w:rsidRDefault="008B3D8F" w:rsidP="008B3D8F">
            <w:pPr>
              <w:pStyle w:val="NormalWeb"/>
              <w:numPr>
                <w:ilvl w:val="0"/>
                <w:numId w:val="16"/>
              </w:numPr>
              <w:spacing w:before="0" w:beforeAutospacing="0" w:after="0" w:afterAutospacing="0"/>
              <w:ind w:left="211" w:hanging="211"/>
              <w:rPr>
                <w:rFonts w:ascii="Calibri" w:hAnsi="Calibri" w:cs="Calibri"/>
                <w:b/>
                <w:bCs/>
                <w:color w:val="4472C4" w:themeColor="accent1"/>
                <w:sz w:val="16"/>
                <w:szCs w:val="16"/>
              </w:rPr>
            </w:pPr>
            <w:r w:rsidRPr="008B3D8F">
              <w:rPr>
                <w:rFonts w:ascii="Calibri" w:hAnsi="Calibri" w:cs="Calibri"/>
                <w:iCs/>
                <w:color w:val="000000" w:themeColor="text1"/>
                <w:sz w:val="16"/>
                <w:szCs w:val="18"/>
              </w:rPr>
              <w:t>Explore and represent patterns within numbers up to 10, including evens and odds, double facts and how quantities can be distributed equally.</w:t>
            </w:r>
          </w:p>
        </w:tc>
        <w:tc>
          <w:tcPr>
            <w:tcW w:w="894" w:type="pct"/>
            <w:tcBorders>
              <w:left w:val="single" w:sz="4" w:space="0" w:color="auto"/>
              <w:bottom w:val="single" w:sz="4" w:space="0" w:color="auto"/>
              <w:right w:val="single" w:sz="12" w:space="0" w:color="auto"/>
            </w:tcBorders>
            <w:shd w:val="clear" w:color="auto" w:fill="FBE4D5" w:themeFill="accent2" w:themeFillTint="33"/>
            <w:vAlign w:val="center"/>
          </w:tcPr>
          <w:p w14:paraId="6B40FBB1" w14:textId="77777777" w:rsidR="008B3D8F" w:rsidRPr="008B3D8F" w:rsidRDefault="008B3D8F" w:rsidP="008B3D8F">
            <w:pPr>
              <w:pStyle w:val="NormalWeb"/>
              <w:numPr>
                <w:ilvl w:val="0"/>
                <w:numId w:val="16"/>
              </w:numPr>
              <w:spacing w:before="0" w:beforeAutospacing="0" w:after="0" w:afterAutospacing="0"/>
              <w:ind w:left="211" w:hanging="211"/>
              <w:rPr>
                <w:rFonts w:ascii="Calibri" w:hAnsi="Calibri" w:cs="Calibri"/>
                <w:i/>
                <w:iCs/>
                <w:color w:val="ED7D31" w:themeColor="accent2"/>
                <w:sz w:val="16"/>
                <w:szCs w:val="18"/>
              </w:rPr>
            </w:pPr>
            <w:r w:rsidRPr="00F26CC1">
              <w:rPr>
                <w:rFonts w:ascii="Calibri" w:hAnsi="Calibri" w:cs="Calibri"/>
                <w:b/>
                <w:bCs/>
                <w:color w:val="ED7D31" w:themeColor="accent2"/>
                <w:sz w:val="16"/>
                <w:szCs w:val="18"/>
              </w:rPr>
              <w:t>C</w:t>
            </w:r>
            <w:r>
              <w:rPr>
                <w:rFonts w:ascii="Calibri" w:hAnsi="Calibri" w:cs="Calibri"/>
                <w:b/>
                <w:bCs/>
                <w:color w:val="ED7D31" w:themeColor="accent2"/>
                <w:sz w:val="16"/>
                <w:szCs w:val="18"/>
              </w:rPr>
              <w:t>OUNT</w:t>
            </w:r>
            <w:r w:rsidRPr="00F26CC1">
              <w:rPr>
                <w:rFonts w:ascii="Calibri" w:hAnsi="Calibri" w:cs="Calibri"/>
                <w:b/>
                <w:bCs/>
                <w:color w:val="ED7D31" w:themeColor="accent2"/>
                <w:sz w:val="16"/>
                <w:szCs w:val="18"/>
              </w:rPr>
              <w:t xml:space="preserve"> </w:t>
            </w:r>
            <w:r w:rsidRPr="00F26CC1">
              <w:rPr>
                <w:rFonts w:ascii="Calibri" w:hAnsi="Calibri" w:cs="Calibri"/>
                <w:color w:val="ED7D31" w:themeColor="accent2"/>
                <w:sz w:val="16"/>
                <w:szCs w:val="18"/>
              </w:rPr>
              <w:t>beyond 20</w:t>
            </w:r>
          </w:p>
          <w:p w14:paraId="1A4B10A2" w14:textId="21B65754" w:rsidR="008B3D8F" w:rsidRPr="00F26CC1" w:rsidRDefault="008B3D8F" w:rsidP="008B3D8F">
            <w:pPr>
              <w:pStyle w:val="NormalWeb"/>
              <w:spacing w:before="0" w:beforeAutospacing="0" w:after="0" w:afterAutospacing="0"/>
              <w:ind w:left="211"/>
              <w:rPr>
                <w:rFonts w:ascii="Calibri" w:hAnsi="Calibri" w:cs="Calibri"/>
                <w:i/>
                <w:iCs/>
                <w:color w:val="ED7D31" w:themeColor="accent2"/>
                <w:sz w:val="16"/>
                <w:szCs w:val="18"/>
              </w:rPr>
            </w:pPr>
            <w:r w:rsidRPr="00F26CC1">
              <w:rPr>
                <w:rFonts w:ascii="Calibri" w:hAnsi="Calibri" w:cs="Calibri"/>
                <w:color w:val="ED7D31" w:themeColor="accent2"/>
                <w:sz w:val="16"/>
                <w:szCs w:val="18"/>
              </w:rPr>
              <w:t xml:space="preserve"> </w:t>
            </w:r>
          </w:p>
          <w:p w14:paraId="1CD85E72" w14:textId="354A5580" w:rsidR="008B3D8F" w:rsidRPr="008B3D8F" w:rsidRDefault="008B3D8F" w:rsidP="008B3D8F">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Pr>
                <w:rFonts w:ascii="Calibri" w:hAnsi="Calibri" w:cs="Calibri"/>
                <w:sz w:val="16"/>
                <w:szCs w:val="18"/>
              </w:rPr>
              <w:t>Represent</w:t>
            </w:r>
            <w:r w:rsidRPr="00F26CC1">
              <w:rPr>
                <w:rFonts w:ascii="Calibri" w:hAnsi="Calibri" w:cs="Calibri"/>
                <w:sz w:val="16"/>
                <w:szCs w:val="18"/>
              </w:rPr>
              <w:t xml:space="preserve"> patterns using symbols</w:t>
            </w:r>
            <w:r w:rsidRPr="00F26CC1">
              <w:rPr>
                <w:rFonts w:ascii="Calibri" w:hAnsi="Calibri" w:cs="Calibri"/>
                <w:i/>
                <w:iCs/>
                <w:color w:val="000000" w:themeColor="text1"/>
                <w:sz w:val="16"/>
                <w:szCs w:val="18"/>
              </w:rPr>
              <w:t xml:space="preserve"> </w:t>
            </w:r>
          </w:p>
        </w:tc>
      </w:tr>
      <w:tr w:rsidR="008B3D8F" w:rsidRPr="00791B60" w14:paraId="77BA453B" w14:textId="77777777" w:rsidTr="00B531E3">
        <w:trPr>
          <w:cantSplit/>
          <w:trHeight w:val="2826"/>
        </w:trPr>
        <w:tc>
          <w:tcPr>
            <w:tcW w:w="268" w:type="pct"/>
            <w:vMerge/>
            <w:tcBorders>
              <w:left w:val="single" w:sz="12" w:space="0" w:color="auto"/>
              <w:bottom w:val="single" w:sz="12" w:space="0" w:color="auto"/>
            </w:tcBorders>
            <w:shd w:val="clear" w:color="auto" w:fill="ED7D31" w:themeFill="accent2"/>
            <w:textDirection w:val="btLr"/>
            <w:vAlign w:val="center"/>
          </w:tcPr>
          <w:p w14:paraId="6ADDBA1D" w14:textId="77777777" w:rsidR="008B3D8F" w:rsidRPr="00E521CE" w:rsidRDefault="008B3D8F" w:rsidP="008B3D8F">
            <w:pPr>
              <w:ind w:left="113" w:right="113"/>
              <w:jc w:val="center"/>
              <w:rPr>
                <w:rFonts w:ascii="Calibri" w:hAnsi="Calibri" w:cs="Calibri"/>
                <w:i/>
                <w:iCs/>
                <w:sz w:val="16"/>
                <w:szCs w:val="16"/>
              </w:rPr>
            </w:pPr>
          </w:p>
        </w:tc>
        <w:tc>
          <w:tcPr>
            <w:tcW w:w="802" w:type="pct"/>
            <w:tcBorders>
              <w:bottom w:val="single" w:sz="12" w:space="0" w:color="auto"/>
            </w:tcBorders>
            <w:shd w:val="clear" w:color="auto" w:fill="F2F2F2" w:themeFill="background1" w:themeFillShade="F2"/>
            <w:vAlign w:val="center"/>
          </w:tcPr>
          <w:p w14:paraId="087BE330" w14:textId="49B13340"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Compare</w:t>
            </w:r>
            <w:r w:rsidRPr="00E17590">
              <w:rPr>
                <w:rFonts w:ascii="Calibri" w:hAnsi="Calibri" w:cs="Calibri"/>
                <w:color w:val="000000" w:themeColor="text1"/>
                <w:sz w:val="16"/>
                <w:szCs w:val="18"/>
              </w:rPr>
              <w:t xml:space="preserve"> quantities using the language of ‘more’, ‘less’ </w:t>
            </w:r>
          </w:p>
          <w:p w14:paraId="13C76A01" w14:textId="735E0B38"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Solve</w:t>
            </w:r>
            <w:r w:rsidRPr="00E17590">
              <w:rPr>
                <w:rFonts w:ascii="Calibri" w:hAnsi="Calibri" w:cs="Calibri"/>
                <w:color w:val="000000" w:themeColor="text1"/>
                <w:sz w:val="16"/>
                <w:szCs w:val="18"/>
              </w:rPr>
              <w:t xml:space="preserve"> real world problems with numbers up to 5</w:t>
            </w:r>
          </w:p>
          <w:p w14:paraId="643A595D" w14:textId="21B6B20C"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 xml:space="preserve">Use </w:t>
            </w:r>
            <w:r w:rsidRPr="00E17590">
              <w:rPr>
                <w:rFonts w:ascii="Calibri" w:hAnsi="Calibri" w:cs="Calibri"/>
                <w:color w:val="000000" w:themeColor="text1"/>
                <w:sz w:val="16"/>
                <w:szCs w:val="18"/>
              </w:rPr>
              <w:t>everyday language to talk about and compare size and shape</w:t>
            </w:r>
          </w:p>
          <w:p w14:paraId="2D833D0C" w14:textId="40518F74"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Describe</w:t>
            </w:r>
            <w:r w:rsidRPr="00E17590">
              <w:rPr>
                <w:rFonts w:ascii="Calibri" w:hAnsi="Calibri" w:cs="Calibri"/>
                <w:color w:val="000000" w:themeColor="text1"/>
                <w:sz w:val="16"/>
                <w:szCs w:val="18"/>
              </w:rPr>
              <w:t xml:space="preserve"> what they see </w:t>
            </w:r>
          </w:p>
          <w:p w14:paraId="1EC9BD4B" w14:textId="5B0793C8"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Experiment</w:t>
            </w:r>
            <w:r w:rsidRPr="00E17590">
              <w:rPr>
                <w:rFonts w:ascii="Calibri" w:hAnsi="Calibri" w:cs="Calibri"/>
                <w:color w:val="000000" w:themeColor="text1"/>
                <w:sz w:val="16"/>
                <w:szCs w:val="18"/>
              </w:rPr>
              <w:t xml:space="preserve"> with symbols, marks and numerals</w:t>
            </w:r>
          </w:p>
          <w:p w14:paraId="79195BE5" w14:textId="57E14706" w:rsidR="008B3D8F" w:rsidRPr="0011152B" w:rsidRDefault="008B3D8F" w:rsidP="008B3D8F">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Spot</w:t>
            </w:r>
            <w:r w:rsidRPr="00E17590">
              <w:rPr>
                <w:rFonts w:ascii="Calibri" w:hAnsi="Calibri" w:cs="Calibri"/>
                <w:color w:val="000000" w:themeColor="text1"/>
                <w:sz w:val="16"/>
                <w:szCs w:val="18"/>
              </w:rPr>
              <w:t xml:space="preserve"> when an </w:t>
            </w:r>
            <w:r>
              <w:rPr>
                <w:rFonts w:ascii="Calibri" w:hAnsi="Calibri" w:cs="Calibri"/>
                <w:color w:val="000000" w:themeColor="text1"/>
                <w:sz w:val="16"/>
                <w:szCs w:val="18"/>
              </w:rPr>
              <w:t>obvious error is made and offer</w:t>
            </w:r>
            <w:r w:rsidRPr="00E17590">
              <w:rPr>
                <w:rFonts w:ascii="Calibri" w:hAnsi="Calibri" w:cs="Calibri"/>
                <w:color w:val="000000" w:themeColor="text1"/>
                <w:sz w:val="16"/>
                <w:szCs w:val="18"/>
              </w:rPr>
              <w:t xml:space="preserve"> the correct answer</w:t>
            </w:r>
          </w:p>
        </w:tc>
        <w:tc>
          <w:tcPr>
            <w:tcW w:w="819" w:type="pct"/>
            <w:tcBorders>
              <w:bottom w:val="single" w:sz="12" w:space="0" w:color="auto"/>
            </w:tcBorders>
            <w:shd w:val="clear" w:color="auto" w:fill="FFFFFF" w:themeFill="background1"/>
            <w:vAlign w:val="center"/>
          </w:tcPr>
          <w:p w14:paraId="2291070D" w14:textId="6031DF0F"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Identify and describe</w:t>
            </w:r>
            <w:r w:rsidRPr="00E17590">
              <w:rPr>
                <w:rFonts w:ascii="Calibri" w:hAnsi="Calibri" w:cs="Calibri"/>
                <w:color w:val="000000" w:themeColor="text1"/>
                <w:sz w:val="16"/>
                <w:szCs w:val="18"/>
              </w:rPr>
              <w:t xml:space="preserve"> objects with the same, less/fewer or more than</w:t>
            </w:r>
          </w:p>
          <w:p w14:paraId="30C83F23" w14:textId="6B9E604E"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Find</w:t>
            </w:r>
            <w:r w:rsidRPr="00E17590">
              <w:rPr>
                <w:rFonts w:ascii="Calibri" w:hAnsi="Calibri" w:cs="Calibri"/>
                <w:color w:val="000000" w:themeColor="text1"/>
                <w:sz w:val="16"/>
                <w:szCs w:val="18"/>
              </w:rPr>
              <w:t xml:space="preserve"> one more and one less by counting up or down</w:t>
            </w:r>
          </w:p>
          <w:p w14:paraId="0D2AEB26" w14:textId="271CEAC8"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Find</w:t>
            </w:r>
            <w:r w:rsidRPr="00E17590">
              <w:rPr>
                <w:rFonts w:ascii="Calibri" w:hAnsi="Calibri" w:cs="Calibri"/>
                <w:color w:val="000000" w:themeColor="text1"/>
                <w:sz w:val="16"/>
                <w:szCs w:val="18"/>
              </w:rPr>
              <w:t xml:space="preserve"> shapes with more/less /same number of sides up to 4</w:t>
            </w:r>
          </w:p>
          <w:p w14:paraId="428BC495" w14:textId="76841E02"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Compare</w:t>
            </w:r>
            <w:r w:rsidRPr="00E17590">
              <w:rPr>
                <w:rFonts w:ascii="Calibri" w:hAnsi="Calibri" w:cs="Calibri"/>
                <w:color w:val="000000" w:themeColor="text1"/>
                <w:sz w:val="16"/>
                <w:szCs w:val="18"/>
              </w:rPr>
              <w:t xml:space="preserve"> size, mass &amp; capacity</w:t>
            </w:r>
          </w:p>
          <w:p w14:paraId="07014F51" w14:textId="458028D0"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E17590">
              <w:rPr>
                <w:rFonts w:ascii="Calibri" w:hAnsi="Calibri" w:cs="Calibri"/>
                <w:color w:val="000000" w:themeColor="text1"/>
                <w:sz w:val="16"/>
                <w:szCs w:val="18"/>
              </w:rPr>
              <w:t xml:space="preserve">Describe what they have drawn/what they see </w:t>
            </w:r>
          </w:p>
          <w:p w14:paraId="584C78F7" w14:textId="0B866881"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Talk</w:t>
            </w:r>
            <w:r w:rsidRPr="00E17590">
              <w:rPr>
                <w:rFonts w:ascii="Calibri" w:hAnsi="Calibri" w:cs="Calibri"/>
                <w:color w:val="000000" w:themeColor="text1"/>
                <w:sz w:val="16"/>
                <w:szCs w:val="18"/>
              </w:rPr>
              <w:t xml:space="preserve"> about different ways 5 can be made/look</w:t>
            </w:r>
          </w:p>
          <w:p w14:paraId="08C991D2" w14:textId="3E63DEE0"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E17590">
              <w:rPr>
                <w:rFonts w:ascii="Calibri" w:hAnsi="Calibri" w:cs="Calibri"/>
                <w:color w:val="000000" w:themeColor="text1"/>
                <w:sz w:val="16"/>
                <w:szCs w:val="18"/>
              </w:rPr>
              <w:t>Represent numbers up to 5 using drawings and objects</w:t>
            </w:r>
          </w:p>
          <w:p w14:paraId="115084A3" w14:textId="1CE79C50" w:rsidR="008B3D8F" w:rsidRPr="0011152B" w:rsidRDefault="008B3D8F" w:rsidP="008B3D8F">
            <w:pPr>
              <w:pStyle w:val="NormalWeb"/>
              <w:numPr>
                <w:ilvl w:val="0"/>
                <w:numId w:val="16"/>
              </w:numPr>
              <w:spacing w:before="0" w:beforeAutospacing="0" w:after="0" w:afterAutospacing="0"/>
              <w:ind w:left="211" w:hanging="211"/>
              <w:rPr>
                <w:rFonts w:ascii="Calibri" w:eastAsiaTheme="minorHAnsi" w:hAnsi="Calibri" w:cs="Calibri"/>
                <w:sz w:val="16"/>
                <w:szCs w:val="18"/>
              </w:rPr>
            </w:pPr>
            <w:r>
              <w:rPr>
                <w:rFonts w:ascii="Calibri" w:hAnsi="Calibri" w:cs="Calibri"/>
                <w:color w:val="000000" w:themeColor="text1"/>
                <w:sz w:val="16"/>
                <w:szCs w:val="18"/>
              </w:rPr>
              <w:t>Spot</w:t>
            </w:r>
            <w:r w:rsidRPr="00E17590">
              <w:rPr>
                <w:rFonts w:ascii="Calibri" w:hAnsi="Calibri" w:cs="Calibri"/>
                <w:color w:val="000000" w:themeColor="text1"/>
                <w:sz w:val="16"/>
                <w:szCs w:val="18"/>
              </w:rPr>
              <w:t xml:space="preserve"> when a</w:t>
            </w:r>
            <w:r>
              <w:rPr>
                <w:rFonts w:ascii="Calibri" w:hAnsi="Calibri" w:cs="Calibri"/>
                <w:color w:val="000000" w:themeColor="text1"/>
                <w:sz w:val="16"/>
                <w:szCs w:val="18"/>
              </w:rPr>
              <w:t>n error has been made and offer</w:t>
            </w:r>
            <w:r w:rsidRPr="00E17590">
              <w:rPr>
                <w:rFonts w:ascii="Calibri" w:hAnsi="Calibri" w:cs="Calibri"/>
                <w:color w:val="000000" w:themeColor="text1"/>
                <w:sz w:val="16"/>
                <w:szCs w:val="18"/>
              </w:rPr>
              <w:t xml:space="preserve"> the correct answer &amp; a simple explanation of what went wrong </w:t>
            </w:r>
          </w:p>
        </w:tc>
        <w:tc>
          <w:tcPr>
            <w:tcW w:w="1179" w:type="pct"/>
            <w:tcBorders>
              <w:bottom w:val="single" w:sz="12" w:space="0" w:color="auto"/>
              <w:right w:val="single" w:sz="4" w:space="0" w:color="auto"/>
            </w:tcBorders>
            <w:shd w:val="clear" w:color="auto" w:fill="F2F2F2" w:themeFill="background1" w:themeFillShade="F2"/>
            <w:vAlign w:val="center"/>
          </w:tcPr>
          <w:p w14:paraId="6F6E9749" w14:textId="33C5AEB5"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Use</w:t>
            </w:r>
            <w:r w:rsidRPr="00E17590">
              <w:rPr>
                <w:rFonts w:ascii="Calibri" w:hAnsi="Calibri" w:cs="Calibri"/>
                <w:color w:val="000000" w:themeColor="text1"/>
                <w:sz w:val="16"/>
                <w:szCs w:val="18"/>
              </w:rPr>
              <w:t xml:space="preserve"> mathematical language accurately to compare and talk about shape and size</w:t>
            </w:r>
          </w:p>
          <w:p w14:paraId="00AEB3E6" w14:textId="504237CA"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Compare</w:t>
            </w:r>
            <w:r w:rsidRPr="00E17590">
              <w:rPr>
                <w:rFonts w:ascii="Calibri" w:hAnsi="Calibri" w:cs="Calibri"/>
                <w:color w:val="000000" w:themeColor="text1"/>
                <w:sz w:val="16"/>
                <w:szCs w:val="18"/>
              </w:rPr>
              <w:t xml:space="preserve"> numbers to 10</w:t>
            </w:r>
          </w:p>
          <w:p w14:paraId="49383314" w14:textId="4F3416EA"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Compare</w:t>
            </w:r>
            <w:r w:rsidRPr="00E17590">
              <w:rPr>
                <w:rFonts w:ascii="Calibri" w:hAnsi="Calibri" w:cs="Calibri"/>
                <w:color w:val="000000" w:themeColor="text1"/>
                <w:sz w:val="16"/>
                <w:szCs w:val="18"/>
              </w:rPr>
              <w:t xml:space="preserve"> length, height and time using non-standard units</w:t>
            </w:r>
          </w:p>
          <w:p w14:paraId="0C0C6CC6" w14:textId="26E79955"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Understand</w:t>
            </w:r>
            <w:r w:rsidRPr="00E17590">
              <w:rPr>
                <w:rFonts w:ascii="Calibri" w:hAnsi="Calibri" w:cs="Calibri"/>
                <w:color w:val="000000" w:themeColor="text1"/>
                <w:sz w:val="16"/>
                <w:szCs w:val="18"/>
              </w:rPr>
              <w:t xml:space="preserve"> if something has been shared fairly/unfairly and how to correct</w:t>
            </w:r>
          </w:p>
          <w:p w14:paraId="53B59316" w14:textId="6CBDD7F2"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E17590">
              <w:rPr>
                <w:rFonts w:ascii="Calibri" w:hAnsi="Calibri" w:cs="Calibri"/>
                <w:color w:val="000000" w:themeColor="text1"/>
                <w:sz w:val="16"/>
                <w:szCs w:val="18"/>
              </w:rPr>
              <w:t>Confidently</w:t>
            </w:r>
            <w:r>
              <w:rPr>
                <w:rFonts w:ascii="Calibri" w:hAnsi="Calibri" w:cs="Calibri"/>
                <w:color w:val="000000" w:themeColor="text1"/>
                <w:sz w:val="16"/>
                <w:szCs w:val="18"/>
              </w:rPr>
              <w:t xml:space="preserve"> talk</w:t>
            </w:r>
            <w:r w:rsidRPr="00E17590">
              <w:rPr>
                <w:rFonts w:ascii="Calibri" w:hAnsi="Calibri" w:cs="Calibri"/>
                <w:color w:val="000000" w:themeColor="text1"/>
                <w:sz w:val="16"/>
                <w:szCs w:val="18"/>
              </w:rPr>
              <w:t xml:space="preserve"> about different ways numbers beyond 5 can be made/look</w:t>
            </w:r>
          </w:p>
          <w:p w14:paraId="77D8A4CE" w14:textId="3D9E563B"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Represent</w:t>
            </w:r>
            <w:r w:rsidRPr="00E17590">
              <w:rPr>
                <w:rFonts w:ascii="Calibri" w:hAnsi="Calibri" w:cs="Calibri"/>
                <w:color w:val="000000" w:themeColor="text1"/>
                <w:sz w:val="16"/>
                <w:szCs w:val="18"/>
              </w:rPr>
              <w:t xml:space="preserve"> numbers to 10 in different ways</w:t>
            </w:r>
          </w:p>
          <w:p w14:paraId="4D376FAA" w14:textId="114288E4"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Spot</w:t>
            </w:r>
            <w:r w:rsidRPr="00E17590">
              <w:rPr>
                <w:rFonts w:ascii="Calibri" w:hAnsi="Calibri" w:cs="Calibri"/>
                <w:color w:val="000000" w:themeColor="text1"/>
                <w:sz w:val="16"/>
                <w:szCs w:val="18"/>
              </w:rPr>
              <w:t xml:space="preserve"> whe</w:t>
            </w:r>
            <w:r>
              <w:rPr>
                <w:rFonts w:ascii="Calibri" w:hAnsi="Calibri" w:cs="Calibri"/>
                <w:color w:val="000000" w:themeColor="text1"/>
                <w:sz w:val="16"/>
                <w:szCs w:val="18"/>
              </w:rPr>
              <w:t>n an error has been made, offer</w:t>
            </w:r>
            <w:r w:rsidRPr="00E17590">
              <w:rPr>
                <w:rFonts w:ascii="Calibri" w:hAnsi="Calibri" w:cs="Calibri"/>
                <w:color w:val="000000" w:themeColor="text1"/>
                <w:sz w:val="16"/>
                <w:szCs w:val="18"/>
              </w:rPr>
              <w:t xml:space="preserve"> the correct answer &amp; an explanation of an alternative approach</w:t>
            </w:r>
          </w:p>
          <w:p w14:paraId="62C3BE46" w14:textId="16F3CAC4"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Answer</w:t>
            </w:r>
            <w:r w:rsidRPr="00E17590">
              <w:rPr>
                <w:rFonts w:ascii="Calibri" w:hAnsi="Calibri" w:cs="Calibri"/>
                <w:color w:val="000000" w:themeColor="text1"/>
                <w:sz w:val="16"/>
                <w:szCs w:val="18"/>
              </w:rPr>
              <w:t xml:space="preserve"> questions such as:</w:t>
            </w:r>
          </w:p>
          <w:p w14:paraId="5771DEA8" w14:textId="4677A574" w:rsidR="008B3D8F" w:rsidRDefault="008B3D8F" w:rsidP="008B3D8F">
            <w:pPr>
              <w:pStyle w:val="NormalWeb"/>
              <w:numPr>
                <w:ilvl w:val="1"/>
                <w:numId w:val="16"/>
              </w:numPr>
              <w:spacing w:before="0" w:beforeAutospacing="0" w:after="0" w:afterAutospacing="0"/>
              <w:ind w:left="597"/>
              <w:rPr>
                <w:rFonts w:ascii="Calibri" w:hAnsi="Calibri" w:cs="Calibri"/>
                <w:color w:val="000000" w:themeColor="text1"/>
                <w:sz w:val="16"/>
                <w:szCs w:val="18"/>
              </w:rPr>
            </w:pPr>
            <w:r w:rsidRPr="00E17590">
              <w:rPr>
                <w:rFonts w:ascii="Calibri" w:hAnsi="Calibri" w:cs="Calibri"/>
                <w:color w:val="000000" w:themeColor="text1"/>
                <w:sz w:val="16"/>
                <w:szCs w:val="18"/>
              </w:rPr>
              <w:t>How did you do that?</w:t>
            </w:r>
          </w:p>
          <w:p w14:paraId="55A8EB9F" w14:textId="602A725A" w:rsidR="008B3D8F" w:rsidRPr="008B3D8F" w:rsidRDefault="008B3D8F" w:rsidP="008B3D8F">
            <w:pPr>
              <w:pStyle w:val="NormalWeb"/>
              <w:numPr>
                <w:ilvl w:val="1"/>
                <w:numId w:val="16"/>
              </w:numPr>
              <w:spacing w:before="0" w:beforeAutospacing="0" w:after="0" w:afterAutospacing="0"/>
              <w:ind w:left="597"/>
              <w:rPr>
                <w:rFonts w:ascii="Calibri" w:hAnsi="Calibri" w:cs="Calibri"/>
                <w:color w:val="000000" w:themeColor="text1"/>
                <w:sz w:val="16"/>
                <w:szCs w:val="18"/>
              </w:rPr>
            </w:pPr>
            <w:r w:rsidRPr="008B3D8F">
              <w:rPr>
                <w:rFonts w:ascii="Calibri" w:hAnsi="Calibri" w:cs="Calibri"/>
                <w:color w:val="000000" w:themeColor="text1"/>
                <w:sz w:val="16"/>
                <w:szCs w:val="18"/>
              </w:rPr>
              <w:t>Who did it a different way?</w:t>
            </w:r>
          </w:p>
        </w:tc>
        <w:tc>
          <w:tcPr>
            <w:tcW w:w="141" w:type="pct"/>
            <w:vMerge/>
            <w:tcBorders>
              <w:left w:val="single" w:sz="4" w:space="0" w:color="auto"/>
              <w:bottom w:val="single" w:sz="12" w:space="0" w:color="auto"/>
              <w:right w:val="single" w:sz="4" w:space="0" w:color="auto"/>
            </w:tcBorders>
            <w:shd w:val="clear" w:color="auto" w:fill="auto"/>
            <w:vAlign w:val="center"/>
          </w:tcPr>
          <w:p w14:paraId="4C6425B4" w14:textId="77777777" w:rsidR="008B3D8F" w:rsidRPr="0011152B" w:rsidRDefault="008B3D8F" w:rsidP="008B3D8F">
            <w:pPr>
              <w:pStyle w:val="NormalWeb"/>
              <w:numPr>
                <w:ilvl w:val="0"/>
                <w:numId w:val="16"/>
              </w:numPr>
              <w:spacing w:before="0" w:beforeAutospacing="0" w:after="0" w:afterAutospacing="0"/>
              <w:ind w:left="211" w:hanging="211"/>
              <w:rPr>
                <w:rFonts w:ascii="Calibri" w:hAnsi="Calibri" w:cs="Calibri"/>
                <w:b/>
                <w:bCs/>
                <w:color w:val="5B9BD5" w:themeColor="accent5"/>
                <w:sz w:val="16"/>
                <w:szCs w:val="18"/>
              </w:rPr>
            </w:pPr>
          </w:p>
        </w:tc>
        <w:tc>
          <w:tcPr>
            <w:tcW w:w="897" w:type="pct"/>
            <w:vMerge/>
            <w:tcBorders>
              <w:left w:val="single" w:sz="4" w:space="0" w:color="auto"/>
              <w:bottom w:val="single" w:sz="12" w:space="0" w:color="auto"/>
              <w:right w:val="single" w:sz="4" w:space="0" w:color="auto"/>
            </w:tcBorders>
            <w:shd w:val="clear" w:color="auto" w:fill="auto"/>
            <w:vAlign w:val="center"/>
          </w:tcPr>
          <w:p w14:paraId="3907364B" w14:textId="77777777" w:rsidR="008B3D8F" w:rsidRPr="00AE75CD" w:rsidRDefault="008B3D8F" w:rsidP="008B3D8F">
            <w:pPr>
              <w:pStyle w:val="NormalWeb"/>
              <w:numPr>
                <w:ilvl w:val="0"/>
                <w:numId w:val="16"/>
              </w:numPr>
              <w:spacing w:before="0" w:beforeAutospacing="0" w:after="240" w:afterAutospacing="0"/>
              <w:ind w:left="210" w:hanging="210"/>
              <w:rPr>
                <w:rFonts w:ascii="Calibri" w:hAnsi="Calibri" w:cs="Calibri"/>
                <w:b/>
                <w:bCs/>
                <w:color w:val="4472C4" w:themeColor="accent1"/>
                <w:sz w:val="16"/>
                <w:szCs w:val="16"/>
              </w:rPr>
            </w:pPr>
          </w:p>
        </w:tc>
        <w:tc>
          <w:tcPr>
            <w:tcW w:w="894" w:type="pct"/>
            <w:tcBorders>
              <w:left w:val="single" w:sz="4" w:space="0" w:color="auto"/>
              <w:bottom w:val="single" w:sz="12" w:space="0" w:color="auto"/>
              <w:right w:val="single" w:sz="12" w:space="0" w:color="auto"/>
            </w:tcBorders>
            <w:shd w:val="clear" w:color="auto" w:fill="FBE4D5" w:themeFill="accent2" w:themeFillTint="33"/>
            <w:vAlign w:val="center"/>
          </w:tcPr>
          <w:p w14:paraId="6B10C112" w14:textId="39ADFD54"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b/>
                <w:bCs/>
                <w:color w:val="ED7D31" w:themeColor="accent2"/>
                <w:sz w:val="16"/>
                <w:szCs w:val="18"/>
              </w:rPr>
            </w:pPr>
            <w:r>
              <w:rPr>
                <w:rFonts w:ascii="Calibri" w:hAnsi="Calibri" w:cs="Calibri"/>
                <w:b/>
                <w:bCs/>
                <w:color w:val="ED7D31" w:themeColor="accent2"/>
                <w:sz w:val="16"/>
                <w:szCs w:val="18"/>
              </w:rPr>
              <w:t>EXPLAIN, REASON &amp; PROBLEM SOLVE</w:t>
            </w:r>
            <w:r w:rsidRPr="00E17590">
              <w:rPr>
                <w:rFonts w:ascii="Calibri" w:hAnsi="Calibri" w:cs="Calibri"/>
                <w:b/>
                <w:bCs/>
                <w:color w:val="ED7D31" w:themeColor="accent2"/>
                <w:sz w:val="16"/>
                <w:szCs w:val="18"/>
              </w:rPr>
              <w:t xml:space="preserve"> </w:t>
            </w:r>
            <w:r w:rsidRPr="00E17590">
              <w:rPr>
                <w:rFonts w:ascii="Calibri" w:hAnsi="Calibri" w:cs="Calibri"/>
                <w:color w:val="ED7D31" w:themeColor="accent2"/>
                <w:sz w:val="16"/>
                <w:szCs w:val="18"/>
              </w:rPr>
              <w:t>using numbers to 10</w:t>
            </w:r>
          </w:p>
          <w:p w14:paraId="7CCBCE17" w14:textId="77777777"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E17590">
              <w:rPr>
                <w:rFonts w:ascii="Calibri" w:hAnsi="Calibri" w:cs="Calibri"/>
                <w:color w:val="000000" w:themeColor="text1"/>
                <w:sz w:val="16"/>
                <w:szCs w:val="18"/>
              </w:rPr>
              <w:t>Understand the term ‘equal’</w:t>
            </w:r>
          </w:p>
          <w:p w14:paraId="31AE409E" w14:textId="14C0000C"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sidRPr="00E17590">
              <w:rPr>
                <w:rFonts w:ascii="Calibri" w:hAnsi="Calibri" w:cs="Calibri"/>
                <w:color w:val="000000" w:themeColor="text1"/>
                <w:sz w:val="16"/>
                <w:szCs w:val="18"/>
              </w:rPr>
              <w:t>Use</w:t>
            </w:r>
            <w:r>
              <w:rPr>
                <w:rFonts w:ascii="Calibri" w:hAnsi="Calibri" w:cs="Calibri"/>
                <w:color w:val="000000" w:themeColor="text1"/>
                <w:sz w:val="16"/>
                <w:szCs w:val="18"/>
              </w:rPr>
              <w:t xml:space="preserve"> ‘one more</w:t>
            </w:r>
            <w:r w:rsidRPr="00E17590">
              <w:rPr>
                <w:rFonts w:ascii="Calibri" w:hAnsi="Calibri" w:cs="Calibri"/>
                <w:color w:val="000000" w:themeColor="text1"/>
                <w:sz w:val="16"/>
                <w:szCs w:val="18"/>
              </w:rPr>
              <w:t xml:space="preserve">/ less than’ to support </w:t>
            </w:r>
            <w:r>
              <w:rPr>
                <w:rFonts w:ascii="Calibri" w:hAnsi="Calibri" w:cs="Calibri"/>
                <w:color w:val="000000" w:themeColor="text1"/>
                <w:sz w:val="16"/>
                <w:szCs w:val="18"/>
              </w:rPr>
              <w:t>+</w:t>
            </w:r>
            <w:r w:rsidRPr="00E17590">
              <w:rPr>
                <w:rFonts w:ascii="Calibri" w:hAnsi="Calibri" w:cs="Calibri"/>
                <w:color w:val="000000" w:themeColor="text1"/>
                <w:sz w:val="16"/>
                <w:szCs w:val="18"/>
              </w:rPr>
              <w:t>/</w:t>
            </w:r>
            <w:r>
              <w:rPr>
                <w:rFonts w:ascii="Calibri" w:hAnsi="Calibri" w:cs="Calibri"/>
                <w:color w:val="000000" w:themeColor="text1"/>
                <w:sz w:val="16"/>
                <w:szCs w:val="18"/>
              </w:rPr>
              <w:t>-</w:t>
            </w:r>
            <w:r w:rsidRPr="00E17590">
              <w:rPr>
                <w:rFonts w:ascii="Calibri" w:hAnsi="Calibri" w:cs="Calibri"/>
                <w:color w:val="000000" w:themeColor="text1"/>
                <w:sz w:val="16"/>
                <w:szCs w:val="18"/>
              </w:rPr>
              <w:t xml:space="preserve"> problems</w:t>
            </w:r>
            <w:r w:rsidRPr="00E17590">
              <w:rPr>
                <w:rFonts w:ascii="Calibri" w:hAnsi="Calibri" w:cs="Calibri"/>
                <w:i/>
                <w:iCs/>
                <w:color w:val="000000" w:themeColor="text1"/>
                <w:sz w:val="16"/>
                <w:szCs w:val="18"/>
              </w:rPr>
              <w:t xml:space="preserve"> </w:t>
            </w:r>
          </w:p>
          <w:p w14:paraId="04F1B569" w14:textId="5896D614"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Confidently talk</w:t>
            </w:r>
            <w:r w:rsidRPr="00E17590">
              <w:rPr>
                <w:rFonts w:ascii="Calibri" w:hAnsi="Calibri" w:cs="Calibri"/>
                <w:color w:val="000000" w:themeColor="text1"/>
                <w:sz w:val="16"/>
                <w:szCs w:val="18"/>
              </w:rPr>
              <w:t xml:space="preserve"> about different ways numbers to</w:t>
            </w:r>
            <w:r>
              <w:rPr>
                <w:rFonts w:ascii="Calibri" w:hAnsi="Calibri" w:cs="Calibri"/>
                <w:color w:val="000000" w:themeColor="text1"/>
                <w:sz w:val="16"/>
                <w:szCs w:val="18"/>
              </w:rPr>
              <w:t xml:space="preserve"> make/show</w:t>
            </w:r>
            <w:r w:rsidRPr="00E17590">
              <w:rPr>
                <w:rFonts w:ascii="Calibri" w:hAnsi="Calibri" w:cs="Calibri"/>
                <w:color w:val="000000" w:themeColor="text1"/>
                <w:sz w:val="16"/>
                <w:szCs w:val="18"/>
              </w:rPr>
              <w:t xml:space="preserve"> 10 </w:t>
            </w:r>
          </w:p>
          <w:p w14:paraId="47C91F9D" w14:textId="4C0BEFB0"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Describe</w:t>
            </w:r>
            <w:r w:rsidRPr="00E17590">
              <w:rPr>
                <w:rFonts w:ascii="Calibri" w:hAnsi="Calibri" w:cs="Calibri"/>
                <w:color w:val="000000" w:themeColor="text1"/>
                <w:sz w:val="16"/>
                <w:szCs w:val="18"/>
              </w:rPr>
              <w:t xml:space="preserve"> representations of numbers</w:t>
            </w:r>
          </w:p>
          <w:p w14:paraId="09CE92CB" w14:textId="3CAB7BF1" w:rsidR="008B3D8F" w:rsidRPr="00E17590" w:rsidRDefault="008B3D8F" w:rsidP="008B3D8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 xml:space="preserve">Spot </w:t>
            </w:r>
            <w:r w:rsidRPr="00E17590">
              <w:rPr>
                <w:rFonts w:ascii="Calibri" w:hAnsi="Calibri" w:cs="Calibri"/>
                <w:color w:val="000000" w:themeColor="text1"/>
                <w:sz w:val="16"/>
                <w:szCs w:val="18"/>
              </w:rPr>
              <w:t>when an error has been made and can confidently answer, with some level of accuracy, questions such as:</w:t>
            </w:r>
          </w:p>
          <w:p w14:paraId="54E23788" w14:textId="77777777" w:rsidR="008B3D8F" w:rsidRPr="00E17590" w:rsidRDefault="008B3D8F" w:rsidP="008B3D8F">
            <w:pPr>
              <w:pStyle w:val="NormalWeb"/>
              <w:numPr>
                <w:ilvl w:val="1"/>
                <w:numId w:val="16"/>
              </w:numPr>
              <w:spacing w:before="0" w:beforeAutospacing="0" w:after="0" w:afterAutospacing="0"/>
              <w:ind w:left="597"/>
              <w:rPr>
                <w:rFonts w:ascii="Calibri" w:hAnsi="Calibri" w:cs="Calibri"/>
                <w:color w:val="000000" w:themeColor="text1"/>
                <w:sz w:val="16"/>
                <w:szCs w:val="18"/>
              </w:rPr>
            </w:pPr>
            <w:r w:rsidRPr="00E17590">
              <w:rPr>
                <w:rFonts w:ascii="Calibri" w:hAnsi="Calibri" w:cs="Calibri"/>
                <w:color w:val="000000" w:themeColor="text1"/>
                <w:sz w:val="16"/>
                <w:szCs w:val="18"/>
              </w:rPr>
              <w:t>How do you know?</w:t>
            </w:r>
          </w:p>
          <w:p w14:paraId="057948AE" w14:textId="77777777" w:rsidR="008B3D8F" w:rsidRPr="00E17590" w:rsidRDefault="008B3D8F" w:rsidP="008B3D8F">
            <w:pPr>
              <w:pStyle w:val="NormalWeb"/>
              <w:numPr>
                <w:ilvl w:val="1"/>
                <w:numId w:val="16"/>
              </w:numPr>
              <w:spacing w:before="0" w:beforeAutospacing="0" w:after="0" w:afterAutospacing="0"/>
              <w:ind w:left="597"/>
              <w:rPr>
                <w:rFonts w:ascii="Calibri" w:hAnsi="Calibri" w:cs="Calibri"/>
                <w:color w:val="000000" w:themeColor="text1"/>
                <w:sz w:val="16"/>
                <w:szCs w:val="18"/>
              </w:rPr>
            </w:pPr>
            <w:r w:rsidRPr="00E17590">
              <w:rPr>
                <w:rFonts w:ascii="Calibri" w:hAnsi="Calibri" w:cs="Calibri"/>
                <w:color w:val="000000" w:themeColor="text1"/>
                <w:sz w:val="16"/>
                <w:szCs w:val="18"/>
              </w:rPr>
              <w:t>How else could you have done that?</w:t>
            </w:r>
          </w:p>
          <w:p w14:paraId="3BCE630A" w14:textId="6EA9FD02" w:rsidR="008B3D8F" w:rsidRPr="008B3D8F" w:rsidRDefault="008B3D8F" w:rsidP="008B3D8F">
            <w:pPr>
              <w:pStyle w:val="NormalWeb"/>
              <w:numPr>
                <w:ilvl w:val="1"/>
                <w:numId w:val="16"/>
              </w:numPr>
              <w:spacing w:before="0" w:beforeAutospacing="0" w:after="0" w:afterAutospacing="0"/>
              <w:ind w:left="597"/>
              <w:rPr>
                <w:rFonts w:ascii="Calibri" w:hAnsi="Calibri" w:cs="Calibri"/>
                <w:color w:val="000000" w:themeColor="text1"/>
                <w:sz w:val="16"/>
                <w:szCs w:val="18"/>
              </w:rPr>
            </w:pPr>
            <w:r w:rsidRPr="00E17590">
              <w:rPr>
                <w:rFonts w:ascii="Calibri" w:hAnsi="Calibri" w:cs="Calibri"/>
                <w:color w:val="000000" w:themeColor="text1"/>
                <w:sz w:val="16"/>
                <w:szCs w:val="18"/>
              </w:rPr>
              <w:t xml:space="preserve">What could you do when you are stuck? </w:t>
            </w:r>
          </w:p>
        </w:tc>
      </w:tr>
      <w:tr w:rsidR="00C33F5F" w:rsidRPr="00791B60" w14:paraId="0E0E7ECC" w14:textId="77777777" w:rsidTr="00B531E3">
        <w:trPr>
          <w:trHeight w:val="278"/>
        </w:trPr>
        <w:tc>
          <w:tcPr>
            <w:tcW w:w="268" w:type="pct"/>
            <w:vMerge w:val="restart"/>
            <w:tcBorders>
              <w:top w:val="single" w:sz="12" w:space="0" w:color="auto"/>
              <w:left w:val="single" w:sz="12" w:space="0" w:color="auto"/>
            </w:tcBorders>
            <w:shd w:val="clear" w:color="auto" w:fill="E7E6E6" w:themeFill="background2"/>
            <w:vAlign w:val="center"/>
          </w:tcPr>
          <w:p w14:paraId="24D08C8D" w14:textId="77777777" w:rsidR="00C33F5F" w:rsidRDefault="00C33F5F" w:rsidP="00AD16B2">
            <w:pPr>
              <w:jc w:val="center"/>
              <w:rPr>
                <w:rFonts w:ascii="Calibri" w:hAnsi="Calibri" w:cs="Calibri"/>
                <w:b/>
                <w:bCs/>
                <w:i/>
                <w:iCs/>
                <w:sz w:val="16"/>
                <w:szCs w:val="16"/>
              </w:rPr>
            </w:pPr>
            <w:r>
              <w:rPr>
                <w:rFonts w:ascii="Calibri" w:hAnsi="Calibri" w:cs="Calibri"/>
                <w:b/>
                <w:bCs/>
                <w:i/>
                <w:iCs/>
                <w:sz w:val="16"/>
                <w:szCs w:val="16"/>
              </w:rPr>
              <w:lastRenderedPageBreak/>
              <w:t>Area of Learning</w:t>
            </w:r>
          </w:p>
        </w:tc>
        <w:tc>
          <w:tcPr>
            <w:tcW w:w="802" w:type="pct"/>
            <w:vMerge w:val="restart"/>
            <w:tcBorders>
              <w:top w:val="single" w:sz="12" w:space="0" w:color="auto"/>
              <w:right w:val="single" w:sz="4" w:space="0" w:color="auto"/>
            </w:tcBorders>
            <w:shd w:val="clear" w:color="auto" w:fill="70AD47" w:themeFill="accent6"/>
            <w:vAlign w:val="center"/>
          </w:tcPr>
          <w:p w14:paraId="6FACC12E" w14:textId="77777777" w:rsidR="00C33F5F" w:rsidRPr="00E521CE" w:rsidRDefault="00C33F5F" w:rsidP="00AD16B2">
            <w:pPr>
              <w:jc w:val="center"/>
              <w:rPr>
                <w:rFonts w:ascii="Calibri" w:hAnsi="Calibri" w:cs="Calibri"/>
                <w:b/>
                <w:bCs/>
                <w:sz w:val="21"/>
                <w:szCs w:val="21"/>
              </w:rPr>
            </w:pPr>
            <w:r w:rsidRPr="00E521CE">
              <w:rPr>
                <w:rFonts w:ascii="Calibri" w:hAnsi="Calibri" w:cs="Calibri"/>
                <w:b/>
                <w:bCs/>
                <w:sz w:val="21"/>
                <w:szCs w:val="21"/>
              </w:rPr>
              <w:t>Baseline</w:t>
            </w:r>
          </w:p>
        </w:tc>
        <w:tc>
          <w:tcPr>
            <w:tcW w:w="819" w:type="pct"/>
            <w:vMerge w:val="restart"/>
            <w:tcBorders>
              <w:top w:val="single" w:sz="12" w:space="0" w:color="auto"/>
              <w:left w:val="single" w:sz="4" w:space="0" w:color="auto"/>
              <w:right w:val="single" w:sz="4" w:space="0" w:color="auto"/>
            </w:tcBorders>
            <w:shd w:val="clear" w:color="auto" w:fill="70AD47" w:themeFill="accent6"/>
            <w:vAlign w:val="center"/>
          </w:tcPr>
          <w:p w14:paraId="517BF83F" w14:textId="77777777" w:rsidR="00C33F5F" w:rsidRPr="00E521CE" w:rsidRDefault="00C33F5F" w:rsidP="00AD16B2">
            <w:pPr>
              <w:jc w:val="center"/>
              <w:rPr>
                <w:rFonts w:ascii="Calibri" w:hAnsi="Calibri" w:cs="Calibri"/>
                <w:b/>
                <w:bCs/>
                <w:sz w:val="21"/>
                <w:szCs w:val="21"/>
              </w:rPr>
            </w:pPr>
            <w:r>
              <w:rPr>
                <w:rFonts w:ascii="Calibri" w:hAnsi="Calibri" w:cs="Calibri"/>
                <w:b/>
                <w:bCs/>
                <w:sz w:val="21"/>
                <w:szCs w:val="21"/>
              </w:rPr>
              <w:t>End of Autumn</w:t>
            </w:r>
          </w:p>
        </w:tc>
        <w:tc>
          <w:tcPr>
            <w:tcW w:w="1179" w:type="pct"/>
            <w:vMerge w:val="restart"/>
            <w:tcBorders>
              <w:top w:val="single" w:sz="12" w:space="0" w:color="auto"/>
              <w:left w:val="single" w:sz="4" w:space="0" w:color="auto"/>
              <w:right w:val="single" w:sz="4" w:space="0" w:color="auto"/>
            </w:tcBorders>
            <w:shd w:val="clear" w:color="auto" w:fill="70AD47" w:themeFill="accent6"/>
            <w:vAlign w:val="center"/>
          </w:tcPr>
          <w:p w14:paraId="1BEF7084" w14:textId="77777777" w:rsidR="00C33F5F" w:rsidRPr="00E521CE" w:rsidRDefault="00C33F5F" w:rsidP="00AD16B2">
            <w:pPr>
              <w:jc w:val="center"/>
              <w:rPr>
                <w:rFonts w:ascii="Calibri" w:hAnsi="Calibri" w:cs="Calibri"/>
                <w:b/>
                <w:bCs/>
                <w:sz w:val="21"/>
                <w:szCs w:val="21"/>
              </w:rPr>
            </w:pPr>
            <w:r>
              <w:rPr>
                <w:rFonts w:ascii="Calibri" w:hAnsi="Calibri" w:cs="Calibri"/>
                <w:b/>
                <w:bCs/>
                <w:sz w:val="21"/>
                <w:szCs w:val="21"/>
              </w:rPr>
              <w:t>End of Spring</w:t>
            </w:r>
          </w:p>
        </w:tc>
        <w:tc>
          <w:tcPr>
            <w:tcW w:w="1932" w:type="pct"/>
            <w:gridSpan w:val="3"/>
            <w:tcBorders>
              <w:top w:val="single" w:sz="12" w:space="0" w:color="auto"/>
              <w:left w:val="single" w:sz="4" w:space="0" w:color="auto"/>
              <w:right w:val="single" w:sz="12" w:space="0" w:color="auto"/>
            </w:tcBorders>
            <w:shd w:val="clear" w:color="auto" w:fill="70AD47" w:themeFill="accent6"/>
          </w:tcPr>
          <w:p w14:paraId="4BBC3372" w14:textId="77777777" w:rsidR="00C33F5F" w:rsidRPr="00E521CE" w:rsidRDefault="00C33F5F" w:rsidP="00AD16B2">
            <w:pPr>
              <w:jc w:val="center"/>
              <w:rPr>
                <w:rFonts w:ascii="Calibri" w:hAnsi="Calibri" w:cs="Calibri"/>
                <w:b/>
                <w:bCs/>
                <w:sz w:val="21"/>
                <w:szCs w:val="21"/>
              </w:rPr>
            </w:pPr>
            <w:r>
              <w:rPr>
                <w:rFonts w:ascii="Calibri" w:hAnsi="Calibri" w:cs="Calibri"/>
                <w:b/>
                <w:bCs/>
                <w:sz w:val="21"/>
                <w:szCs w:val="21"/>
              </w:rPr>
              <w:t>End of Summer</w:t>
            </w:r>
          </w:p>
        </w:tc>
      </w:tr>
      <w:tr w:rsidR="00C33F5F" w:rsidRPr="00791B60" w14:paraId="6E18F0F8" w14:textId="77777777" w:rsidTr="00B531E3">
        <w:trPr>
          <w:trHeight w:val="198"/>
        </w:trPr>
        <w:tc>
          <w:tcPr>
            <w:tcW w:w="268" w:type="pct"/>
            <w:vMerge/>
            <w:tcBorders>
              <w:left w:val="single" w:sz="12" w:space="0" w:color="auto"/>
              <w:bottom w:val="single" w:sz="12" w:space="0" w:color="auto"/>
            </w:tcBorders>
            <w:vAlign w:val="center"/>
          </w:tcPr>
          <w:p w14:paraId="5D231E8A" w14:textId="77777777" w:rsidR="00C33F5F" w:rsidRDefault="00C33F5F" w:rsidP="00AD16B2">
            <w:pPr>
              <w:jc w:val="center"/>
              <w:rPr>
                <w:rFonts w:ascii="Calibri" w:hAnsi="Calibri" w:cs="Calibri"/>
                <w:b/>
                <w:bCs/>
                <w:i/>
                <w:iCs/>
                <w:sz w:val="16"/>
                <w:szCs w:val="16"/>
              </w:rPr>
            </w:pPr>
          </w:p>
        </w:tc>
        <w:tc>
          <w:tcPr>
            <w:tcW w:w="802" w:type="pct"/>
            <w:vMerge/>
            <w:tcBorders>
              <w:bottom w:val="single" w:sz="12" w:space="0" w:color="auto"/>
            </w:tcBorders>
            <w:vAlign w:val="center"/>
          </w:tcPr>
          <w:p w14:paraId="27578A72" w14:textId="77777777" w:rsidR="00C33F5F" w:rsidRPr="00E521CE" w:rsidRDefault="00C33F5F" w:rsidP="00AD16B2">
            <w:pPr>
              <w:jc w:val="center"/>
              <w:rPr>
                <w:rFonts w:ascii="Calibri" w:hAnsi="Calibri" w:cs="Calibri"/>
                <w:b/>
                <w:bCs/>
                <w:sz w:val="21"/>
                <w:szCs w:val="21"/>
              </w:rPr>
            </w:pPr>
          </w:p>
        </w:tc>
        <w:tc>
          <w:tcPr>
            <w:tcW w:w="819" w:type="pct"/>
            <w:vMerge/>
            <w:tcBorders>
              <w:bottom w:val="single" w:sz="12" w:space="0" w:color="auto"/>
            </w:tcBorders>
            <w:vAlign w:val="center"/>
          </w:tcPr>
          <w:p w14:paraId="646709FC" w14:textId="77777777" w:rsidR="00C33F5F" w:rsidRDefault="00C33F5F" w:rsidP="00AD16B2">
            <w:pPr>
              <w:jc w:val="center"/>
              <w:rPr>
                <w:rFonts w:ascii="Calibri" w:hAnsi="Calibri" w:cs="Calibri"/>
                <w:b/>
                <w:bCs/>
                <w:sz w:val="21"/>
                <w:szCs w:val="21"/>
              </w:rPr>
            </w:pPr>
          </w:p>
        </w:tc>
        <w:tc>
          <w:tcPr>
            <w:tcW w:w="1179" w:type="pct"/>
            <w:vMerge/>
            <w:tcBorders>
              <w:bottom w:val="single" w:sz="12" w:space="0" w:color="auto"/>
            </w:tcBorders>
            <w:vAlign w:val="center"/>
          </w:tcPr>
          <w:p w14:paraId="5FF6E8D4" w14:textId="77777777" w:rsidR="00C33F5F" w:rsidRDefault="00C33F5F" w:rsidP="00AD16B2">
            <w:pPr>
              <w:jc w:val="center"/>
              <w:rPr>
                <w:rFonts w:ascii="Calibri" w:hAnsi="Calibri" w:cs="Calibri"/>
                <w:b/>
                <w:bCs/>
                <w:sz w:val="21"/>
                <w:szCs w:val="21"/>
              </w:rPr>
            </w:pPr>
          </w:p>
        </w:tc>
        <w:tc>
          <w:tcPr>
            <w:tcW w:w="1039" w:type="pct"/>
            <w:gridSpan w:val="2"/>
            <w:tcBorders>
              <w:bottom w:val="single" w:sz="12" w:space="0" w:color="auto"/>
            </w:tcBorders>
            <w:shd w:val="clear" w:color="auto" w:fill="70AD47" w:themeFill="accent6"/>
          </w:tcPr>
          <w:p w14:paraId="1E4EF684" w14:textId="77777777" w:rsidR="00C33F5F" w:rsidRDefault="00C33F5F" w:rsidP="00AD16B2">
            <w:pPr>
              <w:jc w:val="center"/>
              <w:rPr>
                <w:rFonts w:ascii="Calibri" w:hAnsi="Calibri" w:cs="Calibri"/>
                <w:b/>
                <w:bCs/>
                <w:sz w:val="21"/>
                <w:szCs w:val="21"/>
              </w:rPr>
            </w:pPr>
            <w:r>
              <w:rPr>
                <w:rFonts w:ascii="Calibri" w:hAnsi="Calibri" w:cs="Calibri"/>
                <w:b/>
                <w:bCs/>
                <w:sz w:val="21"/>
                <w:szCs w:val="21"/>
              </w:rPr>
              <w:t>ELGs</w:t>
            </w:r>
          </w:p>
        </w:tc>
        <w:tc>
          <w:tcPr>
            <w:tcW w:w="894" w:type="pct"/>
            <w:tcBorders>
              <w:top w:val="single" w:sz="2" w:space="0" w:color="auto"/>
              <w:left w:val="single" w:sz="4" w:space="0" w:color="auto"/>
              <w:bottom w:val="single" w:sz="12" w:space="0" w:color="auto"/>
              <w:right w:val="single" w:sz="12" w:space="0" w:color="auto"/>
            </w:tcBorders>
            <w:shd w:val="clear" w:color="auto" w:fill="70AD47" w:themeFill="accent6"/>
            <w:vAlign w:val="center"/>
          </w:tcPr>
          <w:p w14:paraId="5653F633" w14:textId="77777777" w:rsidR="00C33F5F" w:rsidRDefault="00C33F5F" w:rsidP="00AD16B2">
            <w:pPr>
              <w:jc w:val="center"/>
              <w:rPr>
                <w:rFonts w:ascii="Calibri" w:hAnsi="Calibri" w:cs="Calibri"/>
                <w:b/>
                <w:bCs/>
                <w:sz w:val="21"/>
                <w:szCs w:val="21"/>
              </w:rPr>
            </w:pPr>
            <w:r>
              <w:rPr>
                <w:rFonts w:ascii="Calibri" w:hAnsi="Calibri" w:cs="Calibri"/>
                <w:b/>
                <w:bCs/>
                <w:sz w:val="21"/>
                <w:szCs w:val="21"/>
              </w:rPr>
              <w:t>School goals</w:t>
            </w:r>
          </w:p>
        </w:tc>
      </w:tr>
      <w:tr w:rsidR="00700279" w:rsidRPr="00791B60" w14:paraId="3F150F96" w14:textId="77777777" w:rsidTr="00B531E3">
        <w:trPr>
          <w:cantSplit/>
          <w:trHeight w:val="1561"/>
        </w:trPr>
        <w:tc>
          <w:tcPr>
            <w:tcW w:w="268" w:type="pct"/>
            <w:vMerge w:val="restart"/>
            <w:tcBorders>
              <w:top w:val="single" w:sz="12" w:space="0" w:color="auto"/>
              <w:left w:val="single" w:sz="12" w:space="0" w:color="auto"/>
            </w:tcBorders>
            <w:shd w:val="clear" w:color="auto" w:fill="7030A0"/>
            <w:textDirection w:val="btLr"/>
            <w:vAlign w:val="center"/>
          </w:tcPr>
          <w:p w14:paraId="4DE15041" w14:textId="4DF9F45C" w:rsidR="00700279" w:rsidRPr="00DD7698" w:rsidRDefault="00700279" w:rsidP="00700279">
            <w:pPr>
              <w:ind w:left="113" w:right="113"/>
              <w:jc w:val="center"/>
              <w:rPr>
                <w:rFonts w:ascii="Calibri" w:hAnsi="Calibri" w:cs="Calibri"/>
                <w:i/>
                <w:iCs/>
                <w:sz w:val="21"/>
                <w:szCs w:val="21"/>
              </w:rPr>
            </w:pPr>
            <w:r w:rsidRPr="00DD7698">
              <w:rPr>
                <w:rFonts w:ascii="Calibri" w:hAnsi="Calibri" w:cs="Calibri"/>
                <w:i/>
                <w:iCs/>
                <w:color w:val="FFFFFF" w:themeColor="background1"/>
                <w:sz w:val="21"/>
                <w:szCs w:val="21"/>
              </w:rPr>
              <w:t>Understanding of the World</w:t>
            </w:r>
          </w:p>
        </w:tc>
        <w:tc>
          <w:tcPr>
            <w:tcW w:w="802" w:type="pct"/>
            <w:tcBorders>
              <w:top w:val="single" w:sz="12" w:space="0" w:color="auto"/>
              <w:right w:val="single" w:sz="4" w:space="0" w:color="auto"/>
            </w:tcBorders>
            <w:shd w:val="clear" w:color="auto" w:fill="F2F2F2" w:themeFill="background1" w:themeFillShade="F2"/>
            <w:vAlign w:val="center"/>
          </w:tcPr>
          <w:p w14:paraId="5FD74779"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C87018">
              <w:rPr>
                <w:rFonts w:ascii="Calibri" w:hAnsi="Calibri" w:cs="Calibri"/>
                <w:color w:val="000000" w:themeColor="text1"/>
                <w:sz w:val="16"/>
                <w:szCs w:val="18"/>
              </w:rPr>
              <w:t xml:space="preserve">Beginning to make sense of their own life story and family history, sharing some information </w:t>
            </w:r>
          </w:p>
          <w:p w14:paraId="4E7C560B" w14:textId="59869079" w:rsidR="00700279" w:rsidRPr="0011152B" w:rsidRDefault="00700279" w:rsidP="00C33F5F">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8"/>
              </w:rPr>
              <w:t xml:space="preserve">Name </w:t>
            </w:r>
            <w:r w:rsidRPr="00C87018">
              <w:rPr>
                <w:rFonts w:ascii="Calibri" w:hAnsi="Calibri" w:cs="Calibri"/>
                <w:color w:val="000000" w:themeColor="text1"/>
                <w:sz w:val="16"/>
                <w:szCs w:val="18"/>
              </w:rPr>
              <w:t>significant people in their life and their relationship to them</w:t>
            </w:r>
          </w:p>
        </w:tc>
        <w:tc>
          <w:tcPr>
            <w:tcW w:w="819" w:type="pct"/>
            <w:tcBorders>
              <w:top w:val="single" w:sz="12" w:space="0" w:color="auto"/>
              <w:left w:val="single" w:sz="4" w:space="0" w:color="auto"/>
              <w:right w:val="single" w:sz="4" w:space="0" w:color="auto"/>
            </w:tcBorders>
            <w:shd w:val="clear" w:color="auto" w:fill="FFFFFF" w:themeFill="background1"/>
            <w:vAlign w:val="center"/>
          </w:tcPr>
          <w:p w14:paraId="3A172FA4" w14:textId="1A6148CD"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C87018">
              <w:rPr>
                <w:rFonts w:ascii="Calibri" w:hAnsi="Calibri" w:cs="Calibri"/>
                <w:color w:val="000000" w:themeColor="text1"/>
                <w:sz w:val="16"/>
                <w:szCs w:val="18"/>
              </w:rPr>
              <w:t xml:space="preserve">Understand the difference between past and present  </w:t>
            </w:r>
          </w:p>
          <w:p w14:paraId="268B722F" w14:textId="62828E79"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C87018">
              <w:rPr>
                <w:rFonts w:ascii="Calibri" w:hAnsi="Calibri" w:cs="Calibri"/>
                <w:color w:val="000000" w:themeColor="text1"/>
                <w:sz w:val="16"/>
                <w:szCs w:val="18"/>
              </w:rPr>
              <w:t>Talk in detail about their family</w:t>
            </w:r>
            <w:r>
              <w:rPr>
                <w:rFonts w:ascii="Calibri" w:hAnsi="Calibri" w:cs="Calibri"/>
                <w:color w:val="000000" w:themeColor="text1"/>
                <w:sz w:val="16"/>
                <w:szCs w:val="18"/>
              </w:rPr>
              <w:t xml:space="preserve"> members and share</w:t>
            </w:r>
            <w:r w:rsidRPr="00C87018">
              <w:rPr>
                <w:rFonts w:ascii="Calibri" w:hAnsi="Calibri" w:cs="Calibri"/>
                <w:color w:val="000000" w:themeColor="text1"/>
                <w:sz w:val="16"/>
                <w:szCs w:val="18"/>
              </w:rPr>
              <w:t xml:space="preserve"> some of their experiences</w:t>
            </w:r>
          </w:p>
          <w:p w14:paraId="4EA8331D" w14:textId="420A958F"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Identify</w:t>
            </w:r>
            <w:r w:rsidRPr="00C87018">
              <w:rPr>
                <w:rFonts w:ascii="Calibri" w:hAnsi="Calibri" w:cs="Calibri"/>
                <w:color w:val="000000" w:themeColor="text1"/>
                <w:sz w:val="16"/>
                <w:szCs w:val="18"/>
              </w:rPr>
              <w:t xml:space="preserve"> relationships within their family </w:t>
            </w:r>
          </w:p>
          <w:p w14:paraId="46D85832" w14:textId="59AD8358" w:rsidR="00700279" w:rsidRPr="0011152B" w:rsidRDefault="00700279" w:rsidP="00C33F5F">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8"/>
              </w:rPr>
              <w:t>Building</w:t>
            </w:r>
            <w:r w:rsidRPr="00C87018">
              <w:rPr>
                <w:rFonts w:ascii="Calibri" w:hAnsi="Calibri" w:cs="Calibri"/>
                <w:color w:val="000000" w:themeColor="text1"/>
                <w:sz w:val="16"/>
                <w:szCs w:val="18"/>
              </w:rPr>
              <w:t xml:space="preserve"> up knowledge of key historical events through topics, stories, and community events, e.g., Bonfire Night, Remembrance Day</w:t>
            </w:r>
          </w:p>
        </w:tc>
        <w:tc>
          <w:tcPr>
            <w:tcW w:w="1179" w:type="pct"/>
            <w:tcBorders>
              <w:top w:val="single" w:sz="12" w:space="0" w:color="auto"/>
              <w:left w:val="single" w:sz="4" w:space="0" w:color="auto"/>
              <w:right w:val="single" w:sz="4" w:space="0" w:color="auto"/>
            </w:tcBorders>
            <w:shd w:val="clear" w:color="auto" w:fill="F2F2F2" w:themeFill="background1" w:themeFillShade="F2"/>
            <w:vAlign w:val="center"/>
          </w:tcPr>
          <w:p w14:paraId="7CC7CF29" w14:textId="7094B8EF"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C87018">
              <w:rPr>
                <w:rFonts w:ascii="Calibri" w:hAnsi="Calibri" w:cs="Calibri"/>
                <w:color w:val="000000" w:themeColor="text1"/>
                <w:sz w:val="16"/>
                <w:szCs w:val="18"/>
              </w:rPr>
              <w:t>Talk about significant historical events and how th</w:t>
            </w:r>
            <w:r>
              <w:rPr>
                <w:rFonts w:ascii="Calibri" w:hAnsi="Calibri" w:cs="Calibri"/>
                <w:color w:val="000000" w:themeColor="text1"/>
                <w:sz w:val="16"/>
                <w:szCs w:val="18"/>
              </w:rPr>
              <w:t xml:space="preserve">ings were different in the past, </w:t>
            </w:r>
            <w:proofErr w:type="gramStart"/>
            <w:r>
              <w:rPr>
                <w:rFonts w:ascii="Calibri" w:hAnsi="Calibri" w:cs="Calibri"/>
                <w:color w:val="000000" w:themeColor="text1"/>
                <w:sz w:val="16"/>
                <w:szCs w:val="18"/>
              </w:rPr>
              <w:t>e.g.</w:t>
            </w:r>
            <w:proofErr w:type="gramEnd"/>
            <w:r>
              <w:rPr>
                <w:rFonts w:ascii="Calibri" w:hAnsi="Calibri" w:cs="Calibri"/>
                <w:color w:val="000000" w:themeColor="text1"/>
                <w:sz w:val="16"/>
                <w:szCs w:val="18"/>
              </w:rPr>
              <w:t xml:space="preserve"> dinosaurs</w:t>
            </w:r>
          </w:p>
          <w:p w14:paraId="18635AF2" w14:textId="6BF8C0A0"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Identify</w:t>
            </w:r>
            <w:r w:rsidRPr="00C87018">
              <w:rPr>
                <w:rFonts w:ascii="Calibri" w:hAnsi="Calibri" w:cs="Calibri"/>
                <w:color w:val="000000" w:themeColor="text1"/>
                <w:sz w:val="16"/>
                <w:szCs w:val="18"/>
              </w:rPr>
              <w:t xml:space="preserve"> s</w:t>
            </w:r>
            <w:r>
              <w:rPr>
                <w:rFonts w:ascii="Calibri" w:hAnsi="Calibri" w:cs="Calibri"/>
                <w:color w:val="000000" w:themeColor="text1"/>
                <w:sz w:val="16"/>
                <w:szCs w:val="18"/>
              </w:rPr>
              <w:t>omeone they can talk to if they</w:t>
            </w:r>
            <w:r w:rsidRPr="00C87018">
              <w:rPr>
                <w:rFonts w:ascii="Calibri" w:hAnsi="Calibri" w:cs="Calibri"/>
                <w:color w:val="000000" w:themeColor="text1"/>
                <w:sz w:val="16"/>
                <w:szCs w:val="18"/>
              </w:rPr>
              <w:t xml:space="preserve"> are worried or upset by something, including online </w:t>
            </w:r>
          </w:p>
          <w:p w14:paraId="36A4C3EA" w14:textId="2E7A831F"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Identify</w:t>
            </w:r>
            <w:r w:rsidRPr="00C87018">
              <w:rPr>
                <w:rFonts w:ascii="Calibri" w:hAnsi="Calibri" w:cs="Calibri"/>
                <w:color w:val="000000" w:themeColor="text1"/>
                <w:sz w:val="16"/>
                <w:szCs w:val="18"/>
              </w:rPr>
              <w:t xml:space="preserve"> significant </w:t>
            </w:r>
            <w:r>
              <w:rPr>
                <w:rFonts w:ascii="Calibri" w:hAnsi="Calibri" w:cs="Calibri"/>
                <w:color w:val="000000" w:themeColor="text1"/>
                <w:sz w:val="16"/>
                <w:szCs w:val="18"/>
              </w:rPr>
              <w:t>individuals</w:t>
            </w:r>
            <w:r w:rsidRPr="00C87018">
              <w:rPr>
                <w:rFonts w:ascii="Calibri" w:hAnsi="Calibri" w:cs="Calibri"/>
                <w:color w:val="000000" w:themeColor="text1"/>
                <w:sz w:val="16"/>
                <w:szCs w:val="18"/>
              </w:rPr>
              <w:t xml:space="preserve"> in their family:</w:t>
            </w:r>
          </w:p>
          <w:p w14:paraId="69FCC537" w14:textId="3DFE3D43" w:rsidR="00700279" w:rsidRPr="00C87018" w:rsidRDefault="00700279" w:rsidP="00C33F5F">
            <w:pPr>
              <w:pStyle w:val="NormalWeb"/>
              <w:numPr>
                <w:ilvl w:val="1"/>
                <w:numId w:val="16"/>
              </w:numPr>
              <w:spacing w:before="0" w:beforeAutospacing="0" w:after="0" w:afterAutospacing="0"/>
              <w:ind w:left="597"/>
              <w:rPr>
                <w:rFonts w:ascii="Calibri" w:hAnsi="Calibri" w:cs="Calibri"/>
                <w:color w:val="000000" w:themeColor="text1"/>
                <w:sz w:val="16"/>
                <w:szCs w:val="18"/>
              </w:rPr>
            </w:pPr>
            <w:r>
              <w:rPr>
                <w:rFonts w:ascii="Calibri" w:hAnsi="Calibri" w:cs="Calibri"/>
                <w:color w:val="000000" w:themeColor="text1"/>
                <w:sz w:val="16"/>
                <w:szCs w:val="18"/>
              </w:rPr>
              <w:t>Understand</w:t>
            </w:r>
            <w:r w:rsidRPr="00C87018">
              <w:rPr>
                <w:rFonts w:ascii="Calibri" w:hAnsi="Calibri" w:cs="Calibri"/>
                <w:color w:val="000000" w:themeColor="text1"/>
                <w:sz w:val="16"/>
                <w:szCs w:val="18"/>
              </w:rPr>
              <w:t xml:space="preserve"> their relationships</w:t>
            </w:r>
          </w:p>
          <w:p w14:paraId="2126CDB0" w14:textId="5D80F713" w:rsidR="00700279" w:rsidRPr="00C87018" w:rsidRDefault="00700279" w:rsidP="00C33F5F">
            <w:pPr>
              <w:pStyle w:val="NormalWeb"/>
              <w:numPr>
                <w:ilvl w:val="1"/>
                <w:numId w:val="16"/>
              </w:numPr>
              <w:spacing w:before="0" w:beforeAutospacing="0" w:after="0" w:afterAutospacing="0"/>
              <w:ind w:left="597"/>
              <w:rPr>
                <w:rFonts w:ascii="Calibri" w:hAnsi="Calibri" w:cs="Calibri"/>
                <w:color w:val="000000" w:themeColor="text1"/>
                <w:sz w:val="16"/>
                <w:szCs w:val="18"/>
              </w:rPr>
            </w:pPr>
            <w:r w:rsidRPr="00C87018">
              <w:rPr>
                <w:rFonts w:ascii="Calibri" w:hAnsi="Calibri" w:cs="Calibri"/>
                <w:color w:val="000000" w:themeColor="text1"/>
                <w:sz w:val="16"/>
                <w:szCs w:val="18"/>
              </w:rPr>
              <w:t>Describe their roles</w:t>
            </w:r>
          </w:p>
          <w:p w14:paraId="628F9513" w14:textId="32EC4622" w:rsidR="00700279" w:rsidRPr="0011152B" w:rsidRDefault="00700279" w:rsidP="00C33F5F">
            <w:pPr>
              <w:pStyle w:val="NormalWeb"/>
              <w:numPr>
                <w:ilvl w:val="0"/>
                <w:numId w:val="16"/>
              </w:numPr>
              <w:spacing w:before="0" w:beforeAutospacing="0" w:after="0" w:afterAutospacing="0"/>
              <w:ind w:left="211" w:hanging="211"/>
              <w:rPr>
                <w:rFonts w:ascii="Calibri" w:eastAsiaTheme="minorHAnsi" w:hAnsi="Calibri" w:cs="Calibri"/>
                <w:i/>
                <w:iCs/>
                <w:color w:val="000000" w:themeColor="text1"/>
                <w:sz w:val="16"/>
                <w:szCs w:val="16"/>
              </w:rPr>
            </w:pPr>
            <w:r>
              <w:rPr>
                <w:rFonts w:ascii="Calibri" w:hAnsi="Calibri" w:cs="Calibri"/>
                <w:color w:val="000000" w:themeColor="text1"/>
                <w:sz w:val="16"/>
                <w:szCs w:val="18"/>
              </w:rPr>
              <w:t>Share</w:t>
            </w:r>
            <w:r w:rsidRPr="00C87018">
              <w:rPr>
                <w:rFonts w:ascii="Calibri" w:hAnsi="Calibri" w:cs="Calibri"/>
                <w:color w:val="000000" w:themeColor="text1"/>
                <w:sz w:val="16"/>
                <w:szCs w:val="18"/>
              </w:rPr>
              <w:t xml:space="preserve"> stories from their past and present</w:t>
            </w:r>
          </w:p>
        </w:tc>
        <w:tc>
          <w:tcPr>
            <w:tcW w:w="141" w:type="pct"/>
            <w:tcBorders>
              <w:top w:val="single" w:sz="12" w:space="0" w:color="auto"/>
              <w:left w:val="single" w:sz="4" w:space="0" w:color="auto"/>
              <w:right w:val="single" w:sz="4" w:space="0" w:color="auto"/>
            </w:tcBorders>
            <w:shd w:val="clear" w:color="auto" w:fill="auto"/>
            <w:textDirection w:val="btLr"/>
            <w:vAlign w:val="center"/>
          </w:tcPr>
          <w:p w14:paraId="3956EDAB" w14:textId="099BCC32" w:rsidR="00700279" w:rsidRPr="00E32295" w:rsidRDefault="00700279" w:rsidP="00C33F5F">
            <w:pPr>
              <w:pStyle w:val="NormalWeb"/>
              <w:spacing w:before="0" w:beforeAutospacing="0" w:after="0" w:afterAutospacing="0"/>
              <w:jc w:val="center"/>
              <w:rPr>
                <w:rFonts w:ascii="Calibri" w:hAnsi="Calibri" w:cs="Calibri"/>
                <w:i/>
                <w:iCs/>
                <w:color w:val="000000" w:themeColor="text1"/>
                <w:sz w:val="16"/>
                <w:szCs w:val="18"/>
              </w:rPr>
            </w:pPr>
            <w:r>
              <w:rPr>
                <w:rFonts w:ascii="Calibri" w:hAnsi="Calibri" w:cs="Calibri"/>
                <w:i/>
                <w:iCs/>
                <w:color w:val="000000" w:themeColor="text1"/>
                <w:sz w:val="16"/>
                <w:szCs w:val="18"/>
              </w:rPr>
              <w:t>Past and Present</w:t>
            </w:r>
          </w:p>
        </w:tc>
        <w:tc>
          <w:tcPr>
            <w:tcW w:w="897" w:type="pct"/>
            <w:tcBorders>
              <w:top w:val="single" w:sz="12" w:space="0" w:color="auto"/>
              <w:left w:val="single" w:sz="4" w:space="0" w:color="auto"/>
              <w:right w:val="single" w:sz="4" w:space="0" w:color="auto"/>
            </w:tcBorders>
            <w:shd w:val="clear" w:color="auto" w:fill="auto"/>
            <w:vAlign w:val="center"/>
          </w:tcPr>
          <w:p w14:paraId="3DEAF4ED" w14:textId="3FADC555" w:rsidR="00700279" w:rsidRPr="00C33F5F" w:rsidRDefault="00700279" w:rsidP="00C33F5F">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C33F5F">
              <w:rPr>
                <w:rFonts w:ascii="Calibri" w:hAnsi="Calibri" w:cs="Calibri"/>
                <w:iCs/>
                <w:color w:val="000000" w:themeColor="text1"/>
                <w:sz w:val="16"/>
                <w:szCs w:val="18"/>
              </w:rPr>
              <w:t>Talk about the lives of the people around them and their roles in society</w:t>
            </w:r>
          </w:p>
          <w:p w14:paraId="79C2F8B8" w14:textId="087815AA" w:rsidR="00700279" w:rsidRPr="00C33F5F" w:rsidRDefault="00700279" w:rsidP="00C33F5F">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C33F5F">
              <w:rPr>
                <w:rFonts w:ascii="Calibri" w:hAnsi="Calibri" w:cs="Calibri"/>
                <w:iCs/>
                <w:color w:val="000000" w:themeColor="text1"/>
                <w:sz w:val="16"/>
                <w:szCs w:val="18"/>
              </w:rPr>
              <w:t>Know some similarities and differences between things in the past and now, drawing on their experiences and what has been read in class</w:t>
            </w:r>
          </w:p>
          <w:p w14:paraId="3997F188" w14:textId="1B7CE4B2" w:rsidR="00700279" w:rsidRPr="008B3D8F" w:rsidRDefault="00700279" w:rsidP="00C33F5F">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sidRPr="00C33F5F">
              <w:rPr>
                <w:rFonts w:ascii="Calibri" w:hAnsi="Calibri" w:cs="Calibri"/>
                <w:iCs/>
                <w:color w:val="000000" w:themeColor="text1"/>
                <w:sz w:val="16"/>
                <w:szCs w:val="18"/>
              </w:rPr>
              <w:t>Understand the past through settings, characters and events encountered in books read in class and storytelling.</w:t>
            </w:r>
          </w:p>
        </w:tc>
        <w:tc>
          <w:tcPr>
            <w:tcW w:w="894" w:type="pct"/>
            <w:tcBorders>
              <w:top w:val="single" w:sz="12" w:space="0" w:color="auto"/>
              <w:left w:val="single" w:sz="4" w:space="0" w:color="auto"/>
              <w:right w:val="single" w:sz="12" w:space="0" w:color="auto"/>
            </w:tcBorders>
            <w:shd w:val="clear" w:color="auto" w:fill="E4C9FF"/>
            <w:vAlign w:val="center"/>
          </w:tcPr>
          <w:p w14:paraId="32D706BF" w14:textId="5DDDAC81"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i/>
                <w:iCs/>
                <w:color w:val="7030A0"/>
                <w:sz w:val="16"/>
                <w:szCs w:val="18"/>
              </w:rPr>
            </w:pPr>
            <w:r>
              <w:rPr>
                <w:rFonts w:ascii="Calibri" w:hAnsi="Calibri" w:cs="Calibri"/>
                <w:b/>
                <w:bCs/>
                <w:color w:val="7030A0"/>
                <w:sz w:val="16"/>
                <w:szCs w:val="18"/>
              </w:rPr>
              <w:t>KNOW</w:t>
            </w:r>
            <w:r w:rsidRPr="00C87018">
              <w:rPr>
                <w:rFonts w:ascii="Calibri" w:hAnsi="Calibri" w:cs="Calibri"/>
                <w:b/>
                <w:bCs/>
                <w:color w:val="7030A0"/>
                <w:sz w:val="16"/>
                <w:szCs w:val="18"/>
              </w:rPr>
              <w:t xml:space="preserve"> </w:t>
            </w:r>
            <w:r w:rsidRPr="00C87018">
              <w:rPr>
                <w:rFonts w:ascii="Calibri" w:hAnsi="Calibri" w:cs="Calibri"/>
                <w:color w:val="7030A0"/>
                <w:sz w:val="16"/>
                <w:szCs w:val="18"/>
              </w:rPr>
              <w:t>who is important in their life and why</w:t>
            </w:r>
          </w:p>
          <w:p w14:paraId="7E2A9923" w14:textId="379DC731" w:rsidR="00700279"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Know who our Queen is and why she is important</w:t>
            </w:r>
          </w:p>
          <w:p w14:paraId="4341C60E" w14:textId="68AA4865"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Identify</w:t>
            </w:r>
            <w:r w:rsidRPr="00C87018">
              <w:rPr>
                <w:rFonts w:ascii="Calibri" w:hAnsi="Calibri" w:cs="Calibri"/>
                <w:color w:val="000000" w:themeColor="text1"/>
                <w:sz w:val="16"/>
                <w:szCs w:val="18"/>
              </w:rPr>
              <w:t xml:space="preserve"> significant </w:t>
            </w:r>
            <w:r>
              <w:rPr>
                <w:rFonts w:ascii="Calibri" w:hAnsi="Calibri" w:cs="Calibri"/>
                <w:color w:val="000000" w:themeColor="text1"/>
                <w:sz w:val="16"/>
                <w:szCs w:val="18"/>
              </w:rPr>
              <w:t>individuals who help them</w:t>
            </w:r>
            <w:r w:rsidRPr="00C87018">
              <w:rPr>
                <w:rFonts w:ascii="Calibri" w:hAnsi="Calibri" w:cs="Calibri"/>
                <w:color w:val="000000" w:themeColor="text1"/>
                <w:sz w:val="16"/>
                <w:szCs w:val="18"/>
              </w:rPr>
              <w:t xml:space="preserve"> </w:t>
            </w:r>
            <w:r>
              <w:rPr>
                <w:rFonts w:ascii="Calibri" w:hAnsi="Calibri" w:cs="Calibri"/>
                <w:color w:val="000000" w:themeColor="text1"/>
                <w:sz w:val="16"/>
                <w:szCs w:val="18"/>
              </w:rPr>
              <w:t>stay healthy and safe (family and community members)</w:t>
            </w:r>
            <w:r w:rsidRPr="00C87018">
              <w:rPr>
                <w:rFonts w:ascii="Calibri" w:hAnsi="Calibri" w:cs="Calibri"/>
                <w:color w:val="000000" w:themeColor="text1"/>
                <w:sz w:val="16"/>
                <w:szCs w:val="18"/>
              </w:rPr>
              <w:t>:</w:t>
            </w:r>
          </w:p>
          <w:p w14:paraId="4D57E81E" w14:textId="39C798FB" w:rsidR="00700279" w:rsidRPr="00C87018" w:rsidRDefault="00700279" w:rsidP="00C33F5F">
            <w:pPr>
              <w:pStyle w:val="NormalWeb"/>
              <w:numPr>
                <w:ilvl w:val="1"/>
                <w:numId w:val="16"/>
              </w:numPr>
              <w:spacing w:before="0" w:beforeAutospacing="0" w:after="0" w:afterAutospacing="0"/>
              <w:ind w:left="597"/>
              <w:rPr>
                <w:rFonts w:ascii="Calibri" w:hAnsi="Calibri" w:cs="Calibri"/>
                <w:color w:val="000000" w:themeColor="text1"/>
                <w:sz w:val="16"/>
                <w:szCs w:val="18"/>
              </w:rPr>
            </w:pPr>
            <w:r>
              <w:rPr>
                <w:rFonts w:ascii="Calibri" w:hAnsi="Calibri" w:cs="Calibri"/>
                <w:color w:val="000000" w:themeColor="text1"/>
                <w:sz w:val="16"/>
                <w:szCs w:val="18"/>
              </w:rPr>
              <w:t>Understand</w:t>
            </w:r>
            <w:r w:rsidRPr="00C87018">
              <w:rPr>
                <w:rFonts w:ascii="Calibri" w:hAnsi="Calibri" w:cs="Calibri"/>
                <w:color w:val="000000" w:themeColor="text1"/>
                <w:sz w:val="16"/>
                <w:szCs w:val="18"/>
              </w:rPr>
              <w:t xml:space="preserve"> their relationships</w:t>
            </w:r>
          </w:p>
          <w:p w14:paraId="4070A95B" w14:textId="1C96585C" w:rsidR="00700279" w:rsidRPr="00C87018" w:rsidRDefault="00700279" w:rsidP="00C33F5F">
            <w:pPr>
              <w:pStyle w:val="NormalWeb"/>
              <w:numPr>
                <w:ilvl w:val="1"/>
                <w:numId w:val="16"/>
              </w:numPr>
              <w:spacing w:before="0" w:beforeAutospacing="0" w:after="0" w:afterAutospacing="0"/>
              <w:ind w:left="597"/>
              <w:rPr>
                <w:rFonts w:ascii="Calibri" w:hAnsi="Calibri" w:cs="Calibri"/>
                <w:color w:val="000000" w:themeColor="text1"/>
                <w:sz w:val="16"/>
                <w:szCs w:val="18"/>
              </w:rPr>
            </w:pPr>
            <w:r>
              <w:rPr>
                <w:rFonts w:ascii="Calibri" w:hAnsi="Calibri" w:cs="Calibri"/>
                <w:color w:val="000000" w:themeColor="text1"/>
                <w:sz w:val="16"/>
                <w:szCs w:val="18"/>
              </w:rPr>
              <w:t>Describe</w:t>
            </w:r>
            <w:r w:rsidRPr="00C87018">
              <w:rPr>
                <w:rFonts w:ascii="Calibri" w:hAnsi="Calibri" w:cs="Calibri"/>
                <w:color w:val="000000" w:themeColor="text1"/>
                <w:sz w:val="16"/>
                <w:szCs w:val="18"/>
              </w:rPr>
              <w:t xml:space="preserve"> their roles</w:t>
            </w:r>
          </w:p>
          <w:p w14:paraId="5273C9E4" w14:textId="7ED423B6" w:rsidR="00700279" w:rsidRPr="00C33F5F" w:rsidRDefault="00700279" w:rsidP="00C33F5F">
            <w:pPr>
              <w:pStyle w:val="NormalWeb"/>
              <w:numPr>
                <w:ilvl w:val="1"/>
                <w:numId w:val="16"/>
              </w:numPr>
              <w:spacing w:before="0" w:beforeAutospacing="0" w:after="0" w:afterAutospacing="0"/>
              <w:ind w:left="597"/>
              <w:rPr>
                <w:rFonts w:ascii="Calibri" w:hAnsi="Calibri" w:cs="Calibri"/>
                <w:color w:val="000000" w:themeColor="text1"/>
                <w:sz w:val="16"/>
                <w:szCs w:val="18"/>
              </w:rPr>
            </w:pPr>
            <w:r>
              <w:rPr>
                <w:rFonts w:ascii="Calibri" w:hAnsi="Calibri" w:cs="Calibri"/>
                <w:color w:val="000000" w:themeColor="text1"/>
                <w:sz w:val="16"/>
                <w:szCs w:val="18"/>
              </w:rPr>
              <w:t>Share</w:t>
            </w:r>
            <w:r w:rsidRPr="00C87018">
              <w:rPr>
                <w:rFonts w:ascii="Calibri" w:hAnsi="Calibri" w:cs="Calibri"/>
                <w:color w:val="000000" w:themeColor="text1"/>
                <w:sz w:val="16"/>
                <w:szCs w:val="18"/>
              </w:rPr>
              <w:t xml:space="preserve"> stories from their past and present</w:t>
            </w:r>
            <w:r w:rsidRPr="00C87018">
              <w:rPr>
                <w:rFonts w:ascii="Calibri" w:hAnsi="Calibri" w:cs="Calibri"/>
                <w:i/>
                <w:iCs/>
                <w:color w:val="000000" w:themeColor="text1"/>
                <w:sz w:val="16"/>
                <w:szCs w:val="18"/>
              </w:rPr>
              <w:t xml:space="preserve"> </w:t>
            </w:r>
          </w:p>
        </w:tc>
      </w:tr>
      <w:tr w:rsidR="00700279" w:rsidRPr="00791B60" w14:paraId="4C54D47E" w14:textId="77777777" w:rsidTr="00B531E3">
        <w:trPr>
          <w:cantSplit/>
          <w:trHeight w:val="1280"/>
        </w:trPr>
        <w:tc>
          <w:tcPr>
            <w:tcW w:w="268" w:type="pct"/>
            <w:vMerge/>
            <w:tcBorders>
              <w:left w:val="single" w:sz="12" w:space="0" w:color="auto"/>
            </w:tcBorders>
            <w:shd w:val="clear" w:color="auto" w:fill="7030A0"/>
            <w:textDirection w:val="btLr"/>
            <w:vAlign w:val="center"/>
          </w:tcPr>
          <w:p w14:paraId="2603CC94" w14:textId="24B4C5EC" w:rsidR="00700279" w:rsidRPr="00DD7698" w:rsidRDefault="00700279" w:rsidP="00C33F5F">
            <w:pPr>
              <w:ind w:left="113" w:right="113"/>
              <w:jc w:val="center"/>
              <w:rPr>
                <w:rFonts w:ascii="Calibri" w:hAnsi="Calibri" w:cs="Calibri"/>
                <w:i/>
                <w:iCs/>
                <w:sz w:val="21"/>
                <w:szCs w:val="21"/>
              </w:rPr>
            </w:pPr>
          </w:p>
        </w:tc>
        <w:tc>
          <w:tcPr>
            <w:tcW w:w="802" w:type="pct"/>
            <w:tcBorders>
              <w:bottom w:val="single" w:sz="4" w:space="0" w:color="auto"/>
            </w:tcBorders>
            <w:shd w:val="clear" w:color="auto" w:fill="F2F2F2" w:themeFill="background1" w:themeFillShade="F2"/>
            <w:vAlign w:val="center"/>
          </w:tcPr>
          <w:p w14:paraId="2E60BA9C" w14:textId="203006D9"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Talk</w:t>
            </w:r>
            <w:r w:rsidRPr="00C87018">
              <w:rPr>
                <w:rFonts w:ascii="Calibri" w:hAnsi="Calibri" w:cs="Calibri"/>
                <w:color w:val="000000" w:themeColor="text1"/>
                <w:sz w:val="16"/>
                <w:szCs w:val="18"/>
              </w:rPr>
              <w:t xml:space="preserve"> about their immediate world </w:t>
            </w:r>
          </w:p>
          <w:p w14:paraId="4FE3CE15"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Talk</w:t>
            </w:r>
            <w:r w:rsidRPr="00C87018">
              <w:rPr>
                <w:rFonts w:ascii="Calibri" w:hAnsi="Calibri" w:cs="Calibri"/>
                <w:color w:val="000000" w:themeColor="text1"/>
                <w:sz w:val="16"/>
                <w:szCs w:val="18"/>
              </w:rPr>
              <w:t xml:space="preserve"> about people and places that are familiar</w:t>
            </w:r>
          </w:p>
          <w:p w14:paraId="01A1C3F6" w14:textId="7165EC8B" w:rsidR="00700279" w:rsidRPr="0011152B" w:rsidRDefault="00700279" w:rsidP="00C33F5F">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8"/>
              </w:rPr>
              <w:t>Know</w:t>
            </w:r>
            <w:r w:rsidRPr="00C87018">
              <w:rPr>
                <w:rFonts w:ascii="Calibri" w:hAnsi="Calibri" w:cs="Calibri"/>
                <w:color w:val="000000" w:themeColor="text1"/>
                <w:sz w:val="16"/>
                <w:szCs w:val="18"/>
              </w:rPr>
              <w:t xml:space="preserve"> about some celebrations personal to them and shares their own customs</w:t>
            </w:r>
          </w:p>
        </w:tc>
        <w:tc>
          <w:tcPr>
            <w:tcW w:w="819" w:type="pct"/>
            <w:tcBorders>
              <w:bottom w:val="single" w:sz="4" w:space="0" w:color="auto"/>
            </w:tcBorders>
            <w:shd w:val="clear" w:color="auto" w:fill="FFFFFF" w:themeFill="background1"/>
            <w:vAlign w:val="center"/>
          </w:tcPr>
          <w:p w14:paraId="6E30866E" w14:textId="674E0F3E"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Listen carefully &amp; enjoy stories about different people &amp;</w:t>
            </w:r>
            <w:r w:rsidRPr="00C87018">
              <w:rPr>
                <w:rFonts w:ascii="Calibri" w:hAnsi="Calibri" w:cs="Calibri"/>
                <w:color w:val="000000" w:themeColor="text1"/>
                <w:sz w:val="16"/>
                <w:szCs w:val="18"/>
              </w:rPr>
              <w:t xml:space="preserve">places </w:t>
            </w:r>
          </w:p>
          <w:p w14:paraId="56A22691"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Recognise &amp; respect</w:t>
            </w:r>
            <w:r w:rsidRPr="00C87018">
              <w:rPr>
                <w:rFonts w:ascii="Calibri" w:hAnsi="Calibri" w:cs="Calibri"/>
                <w:color w:val="000000" w:themeColor="text1"/>
                <w:sz w:val="16"/>
                <w:szCs w:val="18"/>
              </w:rPr>
              <w:t xml:space="preserve"> that we have different beliefs &amp; ideas</w:t>
            </w:r>
          </w:p>
          <w:p w14:paraId="25AE6537"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C87018">
              <w:rPr>
                <w:rFonts w:ascii="Calibri" w:hAnsi="Calibri" w:cs="Calibri"/>
                <w:color w:val="000000" w:themeColor="text1"/>
                <w:sz w:val="16"/>
                <w:szCs w:val="18"/>
              </w:rPr>
              <w:t>Recogni</w:t>
            </w:r>
            <w:r>
              <w:rPr>
                <w:rFonts w:ascii="Calibri" w:hAnsi="Calibri" w:cs="Calibri"/>
                <w:color w:val="000000" w:themeColor="text1"/>
                <w:sz w:val="16"/>
                <w:szCs w:val="18"/>
              </w:rPr>
              <w:t>se and respect</w:t>
            </w:r>
            <w:r w:rsidRPr="00C87018">
              <w:rPr>
                <w:rFonts w:ascii="Calibri" w:hAnsi="Calibri" w:cs="Calibri"/>
                <w:color w:val="000000" w:themeColor="text1"/>
                <w:sz w:val="16"/>
                <w:szCs w:val="18"/>
              </w:rPr>
              <w:t xml:space="preserve"> differences between life in this country and others, </w:t>
            </w:r>
            <w:proofErr w:type="gramStart"/>
            <w:r w:rsidRPr="00C87018">
              <w:rPr>
                <w:rFonts w:ascii="Calibri" w:hAnsi="Calibri" w:cs="Calibri"/>
                <w:color w:val="000000" w:themeColor="text1"/>
                <w:sz w:val="16"/>
                <w:szCs w:val="18"/>
              </w:rPr>
              <w:t>e.g.</w:t>
            </w:r>
            <w:proofErr w:type="gramEnd"/>
            <w:r w:rsidRPr="00C87018">
              <w:rPr>
                <w:rFonts w:ascii="Calibri" w:hAnsi="Calibri" w:cs="Calibri"/>
                <w:color w:val="000000" w:themeColor="text1"/>
                <w:sz w:val="16"/>
                <w:szCs w:val="18"/>
              </w:rPr>
              <w:t xml:space="preserve"> school </w:t>
            </w:r>
          </w:p>
          <w:p w14:paraId="2040AB81" w14:textId="2E6DAEF8" w:rsidR="00700279" w:rsidRPr="0011152B" w:rsidRDefault="00700279" w:rsidP="00C33F5F">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8"/>
              </w:rPr>
              <w:t>Know</w:t>
            </w:r>
            <w:r w:rsidRPr="00C87018">
              <w:rPr>
                <w:rFonts w:ascii="Calibri" w:hAnsi="Calibri" w:cs="Calibri"/>
                <w:color w:val="000000" w:themeColor="text1"/>
                <w:sz w:val="16"/>
                <w:szCs w:val="18"/>
              </w:rPr>
              <w:t xml:space="preserve"> about some religious celebrations and is able to talk about how they might be celebrated, </w:t>
            </w:r>
            <w:proofErr w:type="gramStart"/>
            <w:r w:rsidRPr="00C87018">
              <w:rPr>
                <w:rFonts w:ascii="Calibri" w:hAnsi="Calibri" w:cs="Calibri"/>
                <w:color w:val="000000" w:themeColor="text1"/>
                <w:sz w:val="16"/>
                <w:szCs w:val="18"/>
              </w:rPr>
              <w:t>e.g.</w:t>
            </w:r>
            <w:proofErr w:type="gramEnd"/>
            <w:r w:rsidRPr="00C87018">
              <w:rPr>
                <w:rFonts w:ascii="Calibri" w:hAnsi="Calibri" w:cs="Calibri"/>
                <w:color w:val="000000" w:themeColor="text1"/>
                <w:sz w:val="16"/>
                <w:szCs w:val="18"/>
              </w:rPr>
              <w:t xml:space="preserve"> Advent, Diwali</w:t>
            </w:r>
          </w:p>
        </w:tc>
        <w:tc>
          <w:tcPr>
            <w:tcW w:w="1179" w:type="pct"/>
            <w:tcBorders>
              <w:bottom w:val="single" w:sz="4" w:space="0" w:color="auto"/>
              <w:right w:val="single" w:sz="4" w:space="0" w:color="auto"/>
            </w:tcBorders>
            <w:shd w:val="clear" w:color="auto" w:fill="F2F2F2" w:themeFill="background1" w:themeFillShade="F2"/>
            <w:vAlign w:val="center"/>
          </w:tcPr>
          <w:p w14:paraId="40DE3E94"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Enjoy</w:t>
            </w:r>
            <w:r w:rsidRPr="00C87018">
              <w:rPr>
                <w:rFonts w:ascii="Calibri" w:hAnsi="Calibri" w:cs="Calibri"/>
                <w:color w:val="000000" w:themeColor="text1"/>
                <w:sz w:val="16"/>
                <w:szCs w:val="18"/>
              </w:rPr>
              <w:t xml:space="preserve"> finding out about the lives and opinions of others</w:t>
            </w:r>
          </w:p>
          <w:p w14:paraId="29138F7B"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Compare</w:t>
            </w:r>
            <w:r w:rsidRPr="00C87018">
              <w:rPr>
                <w:rFonts w:ascii="Calibri" w:hAnsi="Calibri" w:cs="Calibri"/>
                <w:color w:val="000000" w:themeColor="text1"/>
                <w:sz w:val="16"/>
                <w:szCs w:val="18"/>
              </w:rPr>
              <w:t xml:space="preserve"> local environment and other places thinking about how this affects daily life</w:t>
            </w:r>
          </w:p>
          <w:p w14:paraId="6E7421BF"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Know</w:t>
            </w:r>
            <w:r w:rsidRPr="00C87018">
              <w:rPr>
                <w:rFonts w:ascii="Calibri" w:hAnsi="Calibri" w:cs="Calibri"/>
                <w:color w:val="000000" w:themeColor="text1"/>
                <w:sz w:val="16"/>
                <w:szCs w:val="18"/>
              </w:rPr>
              <w:t xml:space="preserve"> that Collective Worship is part of school community life</w:t>
            </w:r>
          </w:p>
          <w:p w14:paraId="783F81D6"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C87018">
              <w:rPr>
                <w:rFonts w:ascii="Calibri" w:hAnsi="Calibri" w:cs="Calibri"/>
                <w:color w:val="000000" w:themeColor="text1"/>
                <w:sz w:val="16"/>
                <w:szCs w:val="18"/>
              </w:rPr>
              <w:t>Recognise the importance of decorations &amp; customs of different celebrations, e.g., Chinese New Year</w:t>
            </w:r>
          </w:p>
          <w:p w14:paraId="0890E0AA" w14:textId="3764ECD9" w:rsidR="00700279" w:rsidRPr="00E32295"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C87018">
              <w:rPr>
                <w:rFonts w:ascii="Calibri" w:hAnsi="Calibri" w:cs="Calibri"/>
                <w:color w:val="000000" w:themeColor="text1"/>
                <w:sz w:val="16"/>
                <w:szCs w:val="18"/>
              </w:rPr>
              <w:t>Unde</w:t>
            </w:r>
            <w:r>
              <w:rPr>
                <w:rFonts w:ascii="Calibri" w:hAnsi="Calibri" w:cs="Calibri"/>
                <w:color w:val="000000" w:themeColor="text1"/>
                <w:sz w:val="16"/>
                <w:szCs w:val="18"/>
              </w:rPr>
              <w:t>rstand</w:t>
            </w:r>
            <w:r w:rsidRPr="00C87018">
              <w:rPr>
                <w:rFonts w:ascii="Calibri" w:hAnsi="Calibri" w:cs="Calibri"/>
                <w:color w:val="000000" w:themeColor="text1"/>
                <w:sz w:val="16"/>
                <w:szCs w:val="18"/>
              </w:rPr>
              <w:t xml:space="preserve"> that places and buildings can be significant</w:t>
            </w:r>
          </w:p>
        </w:tc>
        <w:tc>
          <w:tcPr>
            <w:tcW w:w="141" w:type="pct"/>
            <w:vMerge w:val="restart"/>
            <w:tcBorders>
              <w:left w:val="single" w:sz="4" w:space="0" w:color="auto"/>
              <w:right w:val="single" w:sz="4" w:space="0" w:color="auto"/>
            </w:tcBorders>
            <w:shd w:val="clear" w:color="auto" w:fill="auto"/>
            <w:textDirection w:val="btLr"/>
            <w:vAlign w:val="center"/>
          </w:tcPr>
          <w:p w14:paraId="39078212" w14:textId="35DF0F48" w:rsidR="00700279" w:rsidRPr="00E32295" w:rsidRDefault="00700279" w:rsidP="00C33F5F">
            <w:pPr>
              <w:pStyle w:val="NormalWeb"/>
              <w:spacing w:before="0" w:beforeAutospacing="0" w:after="0" w:afterAutospacing="0"/>
              <w:ind w:left="113" w:right="113"/>
              <w:jc w:val="center"/>
              <w:rPr>
                <w:rFonts w:ascii="Calibri" w:hAnsi="Calibri" w:cs="Calibri"/>
                <w:i/>
                <w:iCs/>
                <w:color w:val="000000" w:themeColor="text1"/>
                <w:sz w:val="16"/>
                <w:szCs w:val="18"/>
              </w:rPr>
            </w:pPr>
            <w:r>
              <w:rPr>
                <w:rFonts w:ascii="Calibri" w:hAnsi="Calibri" w:cs="Calibri"/>
                <w:i/>
                <w:iCs/>
                <w:sz w:val="16"/>
                <w:szCs w:val="16"/>
              </w:rPr>
              <w:t>People, Culture and Communities</w:t>
            </w:r>
          </w:p>
        </w:tc>
        <w:tc>
          <w:tcPr>
            <w:tcW w:w="897" w:type="pct"/>
            <w:vMerge w:val="restart"/>
            <w:tcBorders>
              <w:left w:val="single" w:sz="4" w:space="0" w:color="auto"/>
              <w:right w:val="single" w:sz="4" w:space="0" w:color="auto"/>
            </w:tcBorders>
            <w:shd w:val="clear" w:color="auto" w:fill="auto"/>
            <w:vAlign w:val="center"/>
          </w:tcPr>
          <w:p w14:paraId="760EE8BA" w14:textId="059E8D05" w:rsidR="00700279" w:rsidRDefault="00700279" w:rsidP="00700279">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700279">
              <w:rPr>
                <w:rFonts w:ascii="Calibri" w:hAnsi="Calibri" w:cs="Calibri"/>
                <w:iCs/>
                <w:color w:val="000000" w:themeColor="text1"/>
                <w:sz w:val="16"/>
                <w:szCs w:val="18"/>
              </w:rPr>
              <w:t>Describe their immediate environment using knowledge from observation, discussion, stories, non-fiction texts and maps</w:t>
            </w:r>
          </w:p>
          <w:p w14:paraId="2E949930" w14:textId="77777777" w:rsidR="00700279" w:rsidRPr="00700279" w:rsidRDefault="00700279" w:rsidP="00700279">
            <w:pPr>
              <w:pStyle w:val="NormalWeb"/>
              <w:spacing w:before="0" w:beforeAutospacing="0" w:after="0" w:afterAutospacing="0"/>
              <w:ind w:left="211"/>
              <w:rPr>
                <w:rFonts w:ascii="Calibri" w:hAnsi="Calibri" w:cs="Calibri"/>
                <w:iCs/>
                <w:color w:val="000000" w:themeColor="text1"/>
                <w:sz w:val="16"/>
                <w:szCs w:val="18"/>
              </w:rPr>
            </w:pPr>
          </w:p>
          <w:p w14:paraId="1D629D8D" w14:textId="48BFEAC6" w:rsidR="00700279" w:rsidRPr="00700279" w:rsidRDefault="00700279" w:rsidP="00700279">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700279">
              <w:rPr>
                <w:rFonts w:ascii="Calibri" w:hAnsi="Calibri" w:cs="Calibri"/>
                <w:iCs/>
                <w:color w:val="000000" w:themeColor="text1"/>
                <w:sz w:val="16"/>
                <w:szCs w:val="18"/>
              </w:rPr>
              <w:t xml:space="preserve">Know some similarities &amp; differences between different religious &amp; cultural communities in this country, drawing on their experiences &amp; what has been read in class </w:t>
            </w:r>
          </w:p>
          <w:p w14:paraId="7015BBBC" w14:textId="580BE9D8" w:rsidR="00700279" w:rsidRPr="00700279" w:rsidRDefault="00700279" w:rsidP="00700279">
            <w:pPr>
              <w:pStyle w:val="NormalWeb"/>
              <w:numPr>
                <w:ilvl w:val="0"/>
                <w:numId w:val="16"/>
              </w:numPr>
              <w:spacing w:before="0" w:after="240"/>
              <w:ind w:left="210" w:hanging="210"/>
              <w:rPr>
                <w:rFonts w:ascii="Calibri" w:hAnsi="Calibri" w:cs="Calibri"/>
                <w:b/>
                <w:bCs/>
                <w:color w:val="4472C4" w:themeColor="accent1"/>
                <w:sz w:val="16"/>
                <w:szCs w:val="16"/>
              </w:rPr>
            </w:pPr>
            <w:r w:rsidRPr="00700279">
              <w:rPr>
                <w:rFonts w:ascii="Calibri" w:hAnsi="Calibri" w:cs="Calibri"/>
                <w:iCs/>
                <w:color w:val="000000" w:themeColor="text1"/>
                <w:sz w:val="16"/>
                <w:szCs w:val="18"/>
              </w:rPr>
              <w:t>Explain some similarities and differences between life in this country and life in other countries, drawing on knowledge from stories, non-fiction texts and – when appropriate – maps</w:t>
            </w:r>
          </w:p>
        </w:tc>
        <w:tc>
          <w:tcPr>
            <w:tcW w:w="894" w:type="pct"/>
            <w:tcBorders>
              <w:left w:val="single" w:sz="4" w:space="0" w:color="auto"/>
              <w:bottom w:val="single" w:sz="4" w:space="0" w:color="auto"/>
              <w:right w:val="single" w:sz="12" w:space="0" w:color="auto"/>
            </w:tcBorders>
            <w:shd w:val="clear" w:color="auto" w:fill="E4C9FF"/>
            <w:vAlign w:val="center"/>
          </w:tcPr>
          <w:p w14:paraId="21369A8B" w14:textId="7B1C5D52" w:rsidR="00700279" w:rsidRDefault="00700279" w:rsidP="00C33F5F">
            <w:pPr>
              <w:pStyle w:val="NormalWeb"/>
              <w:numPr>
                <w:ilvl w:val="0"/>
                <w:numId w:val="16"/>
              </w:numPr>
              <w:spacing w:before="0" w:beforeAutospacing="0" w:after="0" w:afterAutospacing="0"/>
              <w:ind w:left="211" w:hanging="211"/>
              <w:rPr>
                <w:rFonts w:ascii="Calibri" w:hAnsi="Calibri" w:cs="Calibri"/>
                <w:i/>
                <w:iCs/>
                <w:color w:val="7030A0"/>
                <w:sz w:val="16"/>
                <w:szCs w:val="18"/>
              </w:rPr>
            </w:pPr>
            <w:r>
              <w:rPr>
                <w:rFonts w:ascii="Calibri" w:hAnsi="Calibri" w:cs="Calibri"/>
                <w:b/>
                <w:bCs/>
                <w:color w:val="7030A0"/>
                <w:sz w:val="16"/>
                <w:szCs w:val="18"/>
              </w:rPr>
              <w:t>APPRECIATE</w:t>
            </w:r>
            <w:r w:rsidRPr="00C87018">
              <w:rPr>
                <w:rFonts w:ascii="Calibri" w:hAnsi="Calibri" w:cs="Calibri"/>
                <w:color w:val="7030A0"/>
                <w:sz w:val="16"/>
                <w:szCs w:val="18"/>
              </w:rPr>
              <w:t xml:space="preserve"> different religious and cultural communities locally and around the world</w:t>
            </w:r>
            <w:r w:rsidRPr="00C87018">
              <w:rPr>
                <w:rFonts w:ascii="Calibri" w:hAnsi="Calibri" w:cs="Calibri"/>
                <w:i/>
                <w:iCs/>
                <w:color w:val="7030A0"/>
                <w:sz w:val="16"/>
                <w:szCs w:val="18"/>
              </w:rPr>
              <w:t xml:space="preserve"> </w:t>
            </w:r>
          </w:p>
          <w:p w14:paraId="51499EE2" w14:textId="77777777" w:rsidR="00700279" w:rsidRPr="00C87018" w:rsidRDefault="00700279" w:rsidP="00700279">
            <w:pPr>
              <w:pStyle w:val="NormalWeb"/>
              <w:spacing w:before="0" w:beforeAutospacing="0" w:after="0" w:afterAutospacing="0"/>
              <w:ind w:left="211"/>
              <w:rPr>
                <w:rFonts w:ascii="Calibri" w:hAnsi="Calibri" w:cs="Calibri"/>
                <w:i/>
                <w:iCs/>
                <w:color w:val="7030A0"/>
                <w:sz w:val="16"/>
                <w:szCs w:val="18"/>
              </w:rPr>
            </w:pPr>
          </w:p>
          <w:p w14:paraId="433466B4" w14:textId="2F1B438F" w:rsidR="00700279" w:rsidRPr="00700279" w:rsidRDefault="00700279" w:rsidP="00700279">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Pr>
                <w:rFonts w:ascii="Calibri" w:hAnsi="Calibri" w:cs="Calibri"/>
                <w:color w:val="000000" w:themeColor="text1"/>
                <w:sz w:val="16"/>
                <w:szCs w:val="18"/>
              </w:rPr>
              <w:t>Understand</w:t>
            </w:r>
            <w:r w:rsidRPr="00C87018">
              <w:rPr>
                <w:rFonts w:ascii="Calibri" w:hAnsi="Calibri" w:cs="Calibri"/>
                <w:color w:val="000000" w:themeColor="text1"/>
                <w:sz w:val="16"/>
                <w:szCs w:val="18"/>
              </w:rPr>
              <w:t xml:space="preserve"> that actions/events can be significant</w:t>
            </w:r>
          </w:p>
        </w:tc>
      </w:tr>
      <w:tr w:rsidR="00700279" w:rsidRPr="00791B60" w14:paraId="24B3C818" w14:textId="77777777" w:rsidTr="00B531E3">
        <w:trPr>
          <w:cantSplit/>
          <w:trHeight w:val="1871"/>
        </w:trPr>
        <w:tc>
          <w:tcPr>
            <w:tcW w:w="268" w:type="pct"/>
            <w:vMerge/>
            <w:tcBorders>
              <w:left w:val="single" w:sz="12" w:space="0" w:color="auto"/>
              <w:bottom w:val="single" w:sz="12" w:space="0" w:color="auto"/>
            </w:tcBorders>
            <w:shd w:val="clear" w:color="auto" w:fill="7030A0"/>
            <w:textDirection w:val="btLr"/>
            <w:vAlign w:val="center"/>
          </w:tcPr>
          <w:p w14:paraId="6D68BC17" w14:textId="37CED3C1" w:rsidR="00700279" w:rsidRPr="00E521CE" w:rsidRDefault="00700279" w:rsidP="00C33F5F">
            <w:pPr>
              <w:ind w:left="113" w:right="113"/>
              <w:jc w:val="center"/>
              <w:rPr>
                <w:rFonts w:ascii="Calibri" w:hAnsi="Calibri" w:cs="Calibri"/>
                <w:i/>
                <w:iCs/>
                <w:sz w:val="16"/>
                <w:szCs w:val="16"/>
              </w:rPr>
            </w:pPr>
          </w:p>
        </w:tc>
        <w:tc>
          <w:tcPr>
            <w:tcW w:w="802" w:type="pct"/>
            <w:tcBorders>
              <w:bottom w:val="single" w:sz="4" w:space="0" w:color="auto"/>
            </w:tcBorders>
            <w:shd w:val="clear" w:color="auto" w:fill="F2F2F2" w:themeFill="background1" w:themeFillShade="F2"/>
            <w:vAlign w:val="center"/>
          </w:tcPr>
          <w:p w14:paraId="307F3954" w14:textId="3B900C2E" w:rsidR="00700279" w:rsidRPr="003A064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3A0648">
              <w:rPr>
                <w:rFonts w:ascii="Calibri" w:hAnsi="Calibri" w:cs="Calibri"/>
                <w:color w:val="000000" w:themeColor="text1"/>
                <w:sz w:val="16"/>
                <w:szCs w:val="18"/>
              </w:rPr>
              <w:t>Na</w:t>
            </w:r>
            <w:r>
              <w:rPr>
                <w:rFonts w:ascii="Calibri" w:hAnsi="Calibri" w:cs="Calibri"/>
                <w:color w:val="000000" w:themeColor="text1"/>
                <w:sz w:val="16"/>
                <w:szCs w:val="18"/>
              </w:rPr>
              <w:t>me</w:t>
            </w:r>
            <w:r w:rsidRPr="003A0648">
              <w:rPr>
                <w:rFonts w:ascii="Calibri" w:hAnsi="Calibri" w:cs="Calibri"/>
                <w:color w:val="000000" w:themeColor="text1"/>
                <w:sz w:val="16"/>
                <w:szCs w:val="18"/>
              </w:rPr>
              <w:t xml:space="preserve"> a </w:t>
            </w:r>
            <w:r>
              <w:rPr>
                <w:rFonts w:ascii="Calibri" w:hAnsi="Calibri" w:cs="Calibri"/>
                <w:color w:val="000000" w:themeColor="text1"/>
                <w:sz w:val="16"/>
                <w:szCs w:val="18"/>
              </w:rPr>
              <w:t>computer/laptop/tablet and know</w:t>
            </w:r>
            <w:r w:rsidRPr="003A0648">
              <w:rPr>
                <w:rFonts w:ascii="Calibri" w:hAnsi="Calibri" w:cs="Calibri"/>
                <w:color w:val="000000" w:themeColor="text1"/>
                <w:sz w:val="16"/>
                <w:szCs w:val="18"/>
              </w:rPr>
              <w:t xml:space="preserve"> what it can be used for</w:t>
            </w:r>
          </w:p>
          <w:p w14:paraId="1BC7127A" w14:textId="77777777" w:rsidR="00700279"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Understand</w:t>
            </w:r>
            <w:r w:rsidRPr="003A0648">
              <w:rPr>
                <w:rFonts w:ascii="Calibri" w:hAnsi="Calibri" w:cs="Calibri"/>
                <w:color w:val="000000" w:themeColor="text1"/>
                <w:sz w:val="16"/>
                <w:szCs w:val="18"/>
              </w:rPr>
              <w:t xml:space="preserve"> that we need to log in for access</w:t>
            </w:r>
          </w:p>
          <w:p w14:paraId="6648AD06" w14:textId="3F1C8652" w:rsidR="00700279" w:rsidRPr="0011152B" w:rsidRDefault="00700279" w:rsidP="00C33F5F">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8"/>
              </w:rPr>
              <w:t>Know that numbers and letters are used to log in</w:t>
            </w:r>
          </w:p>
        </w:tc>
        <w:tc>
          <w:tcPr>
            <w:tcW w:w="819" w:type="pct"/>
            <w:tcBorders>
              <w:bottom w:val="single" w:sz="4" w:space="0" w:color="auto"/>
            </w:tcBorders>
            <w:shd w:val="clear" w:color="auto" w:fill="FFFFFF" w:themeFill="background1"/>
            <w:vAlign w:val="center"/>
          </w:tcPr>
          <w:p w14:paraId="45221B48" w14:textId="77777777" w:rsidR="00700279"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Understand</w:t>
            </w:r>
            <w:r w:rsidRPr="003A0648">
              <w:rPr>
                <w:rFonts w:ascii="Calibri" w:hAnsi="Calibri" w:cs="Calibri"/>
                <w:color w:val="000000" w:themeColor="text1"/>
                <w:sz w:val="16"/>
                <w:szCs w:val="18"/>
              </w:rPr>
              <w:t xml:space="preserve"> that we</w:t>
            </w:r>
            <w:r>
              <w:rPr>
                <w:rFonts w:ascii="Calibri" w:hAnsi="Calibri" w:cs="Calibri"/>
                <w:color w:val="000000" w:themeColor="text1"/>
                <w:sz w:val="16"/>
                <w:szCs w:val="18"/>
              </w:rPr>
              <w:t xml:space="preserve"> use a username and password</w:t>
            </w:r>
            <w:r w:rsidRPr="003A0648">
              <w:rPr>
                <w:rFonts w:ascii="Calibri" w:hAnsi="Calibri" w:cs="Calibri"/>
                <w:color w:val="000000" w:themeColor="text1"/>
                <w:sz w:val="16"/>
                <w:szCs w:val="18"/>
              </w:rPr>
              <w:t xml:space="preserve"> to log in </w:t>
            </w:r>
            <w:r>
              <w:rPr>
                <w:rFonts w:ascii="Calibri" w:hAnsi="Calibri" w:cs="Calibri"/>
                <w:color w:val="000000" w:themeColor="text1"/>
                <w:sz w:val="16"/>
                <w:szCs w:val="18"/>
              </w:rPr>
              <w:t xml:space="preserve">to a </w:t>
            </w:r>
            <w:r w:rsidRPr="003A0648">
              <w:rPr>
                <w:rFonts w:ascii="Calibri" w:hAnsi="Calibri" w:cs="Calibri"/>
                <w:color w:val="000000" w:themeColor="text1"/>
                <w:sz w:val="16"/>
                <w:szCs w:val="18"/>
              </w:rPr>
              <w:t>computer/laptop/tablet</w:t>
            </w:r>
          </w:p>
          <w:p w14:paraId="0E5881D5" w14:textId="75EA0858" w:rsidR="00700279" w:rsidRPr="00700279" w:rsidRDefault="00700279" w:rsidP="008D4531">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700279">
              <w:rPr>
                <w:rFonts w:ascii="Calibri" w:hAnsi="Calibri" w:cs="Calibri"/>
                <w:color w:val="000000" w:themeColor="text1"/>
                <w:sz w:val="16"/>
                <w:szCs w:val="18"/>
              </w:rPr>
              <w:t xml:space="preserve">Distinguish between a username &amp; </w:t>
            </w:r>
            <w:proofErr w:type="gramStart"/>
            <w:r w:rsidRPr="00700279">
              <w:rPr>
                <w:rFonts w:ascii="Calibri" w:hAnsi="Calibri" w:cs="Calibri"/>
                <w:color w:val="000000" w:themeColor="text1"/>
                <w:sz w:val="16"/>
                <w:szCs w:val="18"/>
              </w:rPr>
              <w:t>password  and</w:t>
            </w:r>
            <w:proofErr w:type="gramEnd"/>
            <w:r w:rsidRPr="00700279">
              <w:rPr>
                <w:rFonts w:ascii="Calibri" w:hAnsi="Calibri" w:cs="Calibri"/>
                <w:color w:val="000000" w:themeColor="text1"/>
                <w:sz w:val="16"/>
                <w:szCs w:val="18"/>
              </w:rPr>
              <w:t xml:space="preserve"> understand that </w:t>
            </w:r>
            <w:r>
              <w:rPr>
                <w:rFonts w:ascii="Calibri" w:hAnsi="Calibri" w:cs="Calibri"/>
                <w:color w:val="000000" w:themeColor="text1"/>
                <w:sz w:val="16"/>
                <w:szCs w:val="18"/>
              </w:rPr>
              <w:t>it</w:t>
            </w:r>
            <w:r w:rsidRPr="00700279">
              <w:rPr>
                <w:rFonts w:ascii="Calibri" w:hAnsi="Calibri" w:cs="Calibri"/>
                <w:color w:val="000000" w:themeColor="text1"/>
                <w:sz w:val="16"/>
                <w:szCs w:val="18"/>
              </w:rPr>
              <w:t xml:space="preserve"> should be kept private</w:t>
            </w:r>
          </w:p>
          <w:p w14:paraId="447F9E06" w14:textId="624540EE" w:rsidR="00700279" w:rsidRPr="0011152B" w:rsidRDefault="00700279" w:rsidP="00700279">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8"/>
              </w:rPr>
              <w:t>Know a keyboard is used to type in a username/password</w:t>
            </w:r>
          </w:p>
        </w:tc>
        <w:tc>
          <w:tcPr>
            <w:tcW w:w="1179" w:type="pct"/>
            <w:tcBorders>
              <w:bottom w:val="single" w:sz="4" w:space="0" w:color="auto"/>
              <w:right w:val="single" w:sz="4" w:space="0" w:color="auto"/>
            </w:tcBorders>
            <w:shd w:val="clear" w:color="auto" w:fill="F2F2F2" w:themeFill="background1" w:themeFillShade="F2"/>
            <w:vAlign w:val="center"/>
          </w:tcPr>
          <w:p w14:paraId="73FED599" w14:textId="77777777" w:rsidR="00700279"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Explain why this information should be kept private</w:t>
            </w:r>
          </w:p>
          <w:p w14:paraId="12555262" w14:textId="77777777" w:rsidR="00700279"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Understand that log in details must be completely accurate</w:t>
            </w:r>
          </w:p>
          <w:p w14:paraId="6E46408E" w14:textId="77777777" w:rsidR="00700279"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With support find where to input log in details and how to submit</w:t>
            </w:r>
          </w:p>
          <w:p w14:paraId="6BBD171D" w14:textId="18278851" w:rsidR="00700279" w:rsidRPr="0011152B" w:rsidRDefault="00700279" w:rsidP="00C33F5F">
            <w:pPr>
              <w:pStyle w:val="NormalWeb"/>
              <w:numPr>
                <w:ilvl w:val="0"/>
                <w:numId w:val="16"/>
              </w:numPr>
              <w:spacing w:before="0" w:beforeAutospacing="0" w:after="0" w:afterAutospacing="0"/>
              <w:ind w:left="211" w:hanging="211"/>
              <w:rPr>
                <w:rFonts w:ascii="Calibri" w:eastAsiaTheme="minorHAnsi" w:hAnsi="Calibri" w:cs="Calibri"/>
                <w:sz w:val="16"/>
                <w:szCs w:val="16"/>
              </w:rPr>
            </w:pPr>
            <w:r w:rsidRPr="00C33F5F">
              <w:rPr>
                <w:rFonts w:ascii="Calibri" w:hAnsi="Calibri" w:cs="Calibri"/>
                <w:color w:val="000000" w:themeColor="text1"/>
                <w:sz w:val="16"/>
                <w:szCs w:val="18"/>
              </w:rPr>
              <w:t>Find uppercase letters on a keyboard to match lowercase letters</w:t>
            </w:r>
          </w:p>
        </w:tc>
        <w:tc>
          <w:tcPr>
            <w:tcW w:w="141" w:type="pct"/>
            <w:vMerge/>
            <w:tcBorders>
              <w:left w:val="single" w:sz="4" w:space="0" w:color="auto"/>
              <w:right w:val="single" w:sz="4" w:space="0" w:color="auto"/>
            </w:tcBorders>
            <w:shd w:val="clear" w:color="auto" w:fill="auto"/>
            <w:vAlign w:val="center"/>
          </w:tcPr>
          <w:p w14:paraId="502CB04A" w14:textId="3FA5414D" w:rsidR="00700279" w:rsidRPr="00E32295" w:rsidRDefault="00700279" w:rsidP="00C33F5F">
            <w:pPr>
              <w:pStyle w:val="NormalWeb"/>
              <w:spacing w:before="0" w:beforeAutospacing="0" w:after="0" w:afterAutospacing="0"/>
              <w:jc w:val="center"/>
              <w:rPr>
                <w:rFonts w:ascii="Calibri" w:hAnsi="Calibri" w:cs="Calibri"/>
                <w:i/>
                <w:iCs/>
                <w:color w:val="000000" w:themeColor="text1"/>
                <w:sz w:val="16"/>
                <w:szCs w:val="18"/>
              </w:rPr>
            </w:pPr>
          </w:p>
        </w:tc>
        <w:tc>
          <w:tcPr>
            <w:tcW w:w="897" w:type="pct"/>
            <w:vMerge/>
            <w:tcBorders>
              <w:left w:val="single" w:sz="4" w:space="0" w:color="auto"/>
              <w:right w:val="single" w:sz="4" w:space="0" w:color="auto"/>
            </w:tcBorders>
            <w:shd w:val="clear" w:color="auto" w:fill="auto"/>
            <w:vAlign w:val="center"/>
          </w:tcPr>
          <w:p w14:paraId="1673F8A7" w14:textId="21D79471" w:rsidR="00700279" w:rsidRPr="00700279" w:rsidRDefault="00700279" w:rsidP="00C33F5F">
            <w:pPr>
              <w:pStyle w:val="NormalWeb"/>
              <w:numPr>
                <w:ilvl w:val="0"/>
                <w:numId w:val="16"/>
              </w:numPr>
              <w:spacing w:before="0" w:beforeAutospacing="0" w:after="0" w:afterAutospacing="0"/>
              <w:ind w:left="211" w:hanging="211"/>
              <w:rPr>
                <w:rFonts w:ascii="Calibri" w:hAnsi="Calibri" w:cs="Calibri"/>
                <w:b/>
                <w:bCs/>
                <w:color w:val="4472C4" w:themeColor="accent1"/>
                <w:sz w:val="16"/>
                <w:szCs w:val="16"/>
              </w:rPr>
            </w:pPr>
          </w:p>
        </w:tc>
        <w:tc>
          <w:tcPr>
            <w:tcW w:w="894" w:type="pct"/>
            <w:tcBorders>
              <w:left w:val="single" w:sz="4" w:space="0" w:color="auto"/>
              <w:bottom w:val="single" w:sz="4" w:space="0" w:color="auto"/>
              <w:right w:val="single" w:sz="12" w:space="0" w:color="auto"/>
            </w:tcBorders>
            <w:shd w:val="clear" w:color="auto" w:fill="E4C9FF"/>
            <w:vAlign w:val="center"/>
          </w:tcPr>
          <w:p w14:paraId="0829B7C0" w14:textId="2C5A0757" w:rsidR="00700279" w:rsidRPr="00FA75B4" w:rsidRDefault="00700279" w:rsidP="00C33F5F">
            <w:pPr>
              <w:pStyle w:val="NormalWeb"/>
              <w:numPr>
                <w:ilvl w:val="0"/>
                <w:numId w:val="16"/>
              </w:numPr>
              <w:spacing w:before="0" w:beforeAutospacing="0" w:after="0" w:afterAutospacing="0"/>
              <w:ind w:left="211" w:hanging="211"/>
              <w:rPr>
                <w:rFonts w:ascii="Calibri" w:hAnsi="Calibri" w:cs="Calibri"/>
                <w:b/>
                <w:bCs/>
                <w:color w:val="7030A0"/>
                <w:sz w:val="16"/>
                <w:szCs w:val="18"/>
              </w:rPr>
            </w:pPr>
            <w:r w:rsidRPr="00C87018">
              <w:rPr>
                <w:rFonts w:ascii="Calibri" w:hAnsi="Calibri" w:cs="Calibri"/>
                <w:b/>
                <w:bCs/>
                <w:color w:val="7030A0"/>
                <w:sz w:val="16"/>
                <w:szCs w:val="18"/>
              </w:rPr>
              <w:t xml:space="preserve">LOG ON </w:t>
            </w:r>
            <w:r w:rsidRPr="00C87018">
              <w:rPr>
                <w:rFonts w:ascii="Calibri" w:hAnsi="Calibri" w:cs="Calibri"/>
                <w:bCs/>
                <w:color w:val="7030A0"/>
                <w:sz w:val="16"/>
                <w:szCs w:val="18"/>
              </w:rPr>
              <w:t>to a school laptop using personal username and password</w:t>
            </w:r>
          </w:p>
          <w:p w14:paraId="437AF49A" w14:textId="1719F72D" w:rsidR="00700279"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Explain the difference between a username and password</w:t>
            </w:r>
          </w:p>
          <w:p w14:paraId="5F068618" w14:textId="6B2AF30C" w:rsidR="00700279"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Know where to input log in details and how to submit it</w:t>
            </w:r>
          </w:p>
          <w:p w14:paraId="4A291267" w14:textId="4FCDFC6F" w:rsidR="00700279" w:rsidRPr="008B3D8F" w:rsidRDefault="00700279" w:rsidP="00C33F5F">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Pr>
                <w:rFonts w:ascii="Calibri" w:hAnsi="Calibri" w:cs="Calibri"/>
                <w:color w:val="000000" w:themeColor="text1"/>
                <w:sz w:val="16"/>
                <w:szCs w:val="18"/>
              </w:rPr>
              <w:t>Copy a username and password from a printed version to correctly type on a keyboard</w:t>
            </w:r>
          </w:p>
        </w:tc>
      </w:tr>
      <w:tr w:rsidR="00700279" w:rsidRPr="00791B60" w14:paraId="07F43DA9" w14:textId="77777777" w:rsidTr="00B531E3">
        <w:trPr>
          <w:cantSplit/>
          <w:trHeight w:val="1996"/>
        </w:trPr>
        <w:tc>
          <w:tcPr>
            <w:tcW w:w="268" w:type="pct"/>
            <w:vMerge/>
            <w:tcBorders>
              <w:top w:val="single" w:sz="12" w:space="0" w:color="auto"/>
              <w:left w:val="single" w:sz="12" w:space="0" w:color="auto"/>
            </w:tcBorders>
            <w:shd w:val="clear" w:color="auto" w:fill="7030A0"/>
            <w:textDirection w:val="btLr"/>
            <w:vAlign w:val="center"/>
          </w:tcPr>
          <w:p w14:paraId="23175AFB" w14:textId="53B00E99" w:rsidR="00700279" w:rsidRPr="00E521CE" w:rsidRDefault="00700279" w:rsidP="00C33F5F">
            <w:pPr>
              <w:ind w:left="113" w:right="113"/>
              <w:jc w:val="center"/>
              <w:rPr>
                <w:rFonts w:ascii="Calibri" w:hAnsi="Calibri" w:cs="Calibri"/>
                <w:i/>
                <w:iCs/>
                <w:sz w:val="16"/>
                <w:szCs w:val="16"/>
              </w:rPr>
            </w:pPr>
          </w:p>
        </w:tc>
        <w:tc>
          <w:tcPr>
            <w:tcW w:w="802" w:type="pct"/>
            <w:tcBorders>
              <w:bottom w:val="single" w:sz="12" w:space="0" w:color="auto"/>
            </w:tcBorders>
            <w:shd w:val="clear" w:color="auto" w:fill="F2F2F2" w:themeFill="background1" w:themeFillShade="F2"/>
            <w:vAlign w:val="center"/>
          </w:tcPr>
          <w:p w14:paraId="655D3CE4" w14:textId="2C405881"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Explore</w:t>
            </w:r>
            <w:r w:rsidRPr="00C87018">
              <w:rPr>
                <w:rFonts w:ascii="Calibri" w:hAnsi="Calibri" w:cs="Calibri"/>
                <w:color w:val="000000" w:themeColor="text1"/>
                <w:sz w:val="16"/>
                <w:szCs w:val="18"/>
              </w:rPr>
              <w:t xml:space="preserve"> the natural world and talk about things they notice </w:t>
            </w:r>
          </w:p>
          <w:p w14:paraId="44F5F53B"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Recognise</w:t>
            </w:r>
            <w:r w:rsidRPr="00C87018">
              <w:rPr>
                <w:rFonts w:ascii="Calibri" w:hAnsi="Calibri" w:cs="Calibri"/>
                <w:color w:val="000000" w:themeColor="text1"/>
                <w:sz w:val="16"/>
                <w:szCs w:val="18"/>
              </w:rPr>
              <w:t xml:space="preserve"> change and describe what they see</w:t>
            </w:r>
          </w:p>
          <w:p w14:paraId="2ACDC2AF"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sz w:val="16"/>
                <w:szCs w:val="18"/>
              </w:rPr>
            </w:pPr>
            <w:r>
              <w:rPr>
                <w:rFonts w:ascii="Calibri" w:hAnsi="Calibri" w:cs="Calibri"/>
                <w:color w:val="000000" w:themeColor="text1"/>
                <w:sz w:val="16"/>
                <w:szCs w:val="18"/>
              </w:rPr>
              <w:t>Recognise</w:t>
            </w:r>
            <w:r w:rsidRPr="00C87018">
              <w:rPr>
                <w:rFonts w:ascii="Calibri" w:hAnsi="Calibri" w:cs="Calibri"/>
                <w:color w:val="000000" w:themeColor="text1"/>
                <w:sz w:val="16"/>
                <w:szCs w:val="18"/>
              </w:rPr>
              <w:t xml:space="preserve"> difference</w:t>
            </w:r>
            <w:r>
              <w:rPr>
                <w:rFonts w:ascii="Calibri" w:hAnsi="Calibri" w:cs="Calibri"/>
                <w:color w:val="000000" w:themeColor="text1"/>
                <w:sz w:val="16"/>
                <w:szCs w:val="18"/>
              </w:rPr>
              <w:t>s</w:t>
            </w:r>
            <w:r w:rsidRPr="00C87018">
              <w:rPr>
                <w:rFonts w:ascii="Calibri" w:hAnsi="Calibri" w:cs="Calibri"/>
                <w:color w:val="000000" w:themeColor="text1"/>
                <w:sz w:val="16"/>
                <w:szCs w:val="18"/>
              </w:rPr>
              <w:t xml:space="preserve"> between themselves now and as a baby</w:t>
            </w:r>
          </w:p>
          <w:p w14:paraId="32B27CC8"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Recognise</w:t>
            </w:r>
            <w:r w:rsidRPr="00C87018">
              <w:rPr>
                <w:rFonts w:ascii="Calibri" w:hAnsi="Calibri" w:cs="Calibri"/>
                <w:color w:val="000000" w:themeColor="text1"/>
                <w:sz w:val="16"/>
                <w:szCs w:val="18"/>
              </w:rPr>
              <w:t xml:space="preserve"> a plant and that it needs water to survive</w:t>
            </w:r>
          </w:p>
          <w:p w14:paraId="520A232D" w14:textId="0469C9E5" w:rsidR="00700279"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Begin</w:t>
            </w:r>
            <w:r w:rsidRPr="00C87018">
              <w:rPr>
                <w:rFonts w:ascii="Calibri" w:hAnsi="Calibri" w:cs="Calibri"/>
                <w:color w:val="000000" w:themeColor="text1"/>
                <w:sz w:val="16"/>
                <w:szCs w:val="18"/>
              </w:rPr>
              <w:t xml:space="preserve"> to understand the importance of respecting and caring for the natural environment and living things</w:t>
            </w:r>
          </w:p>
        </w:tc>
        <w:tc>
          <w:tcPr>
            <w:tcW w:w="819" w:type="pct"/>
            <w:tcBorders>
              <w:bottom w:val="single" w:sz="12" w:space="0" w:color="auto"/>
            </w:tcBorders>
            <w:shd w:val="clear" w:color="auto" w:fill="FFFFFF" w:themeFill="background1"/>
            <w:vAlign w:val="center"/>
          </w:tcPr>
          <w:p w14:paraId="7C5541A7"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Notice</w:t>
            </w:r>
            <w:r w:rsidRPr="00C87018">
              <w:rPr>
                <w:rFonts w:ascii="Calibri" w:hAnsi="Calibri" w:cs="Calibri"/>
                <w:color w:val="000000" w:themeColor="text1"/>
                <w:sz w:val="16"/>
                <w:szCs w:val="18"/>
              </w:rPr>
              <w:t xml:space="preserve">, </w:t>
            </w:r>
            <w:r>
              <w:rPr>
                <w:rFonts w:ascii="Calibri" w:hAnsi="Calibri" w:cs="Calibri"/>
                <w:color w:val="000000" w:themeColor="text1"/>
                <w:sz w:val="16"/>
                <w:szCs w:val="18"/>
              </w:rPr>
              <w:t>observe</w:t>
            </w:r>
            <w:r w:rsidRPr="00C87018">
              <w:rPr>
                <w:rFonts w:ascii="Calibri" w:hAnsi="Calibri" w:cs="Calibri"/>
                <w:color w:val="000000" w:themeColor="text1"/>
                <w:sz w:val="16"/>
                <w:szCs w:val="18"/>
              </w:rPr>
              <w:t>,</w:t>
            </w:r>
            <w:r>
              <w:rPr>
                <w:rFonts w:ascii="Calibri" w:hAnsi="Calibri" w:cs="Calibri"/>
                <w:color w:val="000000" w:themeColor="text1"/>
                <w:sz w:val="16"/>
                <w:szCs w:val="18"/>
              </w:rPr>
              <w:t xml:space="preserve"> and talk</w:t>
            </w:r>
            <w:r w:rsidRPr="00C87018">
              <w:rPr>
                <w:rFonts w:ascii="Calibri" w:hAnsi="Calibri" w:cs="Calibri"/>
                <w:color w:val="000000" w:themeColor="text1"/>
                <w:sz w:val="16"/>
                <w:szCs w:val="18"/>
              </w:rPr>
              <w:t xml:space="preserve"> about seasonal changes of Autumn and Winter and how this can affect </w:t>
            </w:r>
            <w:r>
              <w:rPr>
                <w:rFonts w:ascii="Calibri" w:hAnsi="Calibri" w:cs="Calibri"/>
                <w:color w:val="000000" w:themeColor="text1"/>
                <w:sz w:val="16"/>
                <w:szCs w:val="18"/>
              </w:rPr>
              <w:t>the environment, including plants</w:t>
            </w:r>
          </w:p>
          <w:p w14:paraId="6DC4A451"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C87018">
              <w:rPr>
                <w:rFonts w:ascii="Calibri" w:hAnsi="Calibri" w:cs="Calibri"/>
                <w:color w:val="000000" w:themeColor="text1"/>
                <w:sz w:val="16"/>
                <w:szCs w:val="18"/>
              </w:rPr>
              <w:t>Plant bulbs and show care for growing plants</w:t>
            </w:r>
          </w:p>
          <w:p w14:paraId="69F466F0" w14:textId="2BE0B2FC" w:rsidR="00700279"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Understand</w:t>
            </w:r>
            <w:r w:rsidRPr="00C87018">
              <w:rPr>
                <w:rFonts w:ascii="Calibri" w:hAnsi="Calibri" w:cs="Calibri"/>
                <w:color w:val="000000" w:themeColor="text1"/>
                <w:sz w:val="16"/>
                <w:szCs w:val="18"/>
              </w:rPr>
              <w:t xml:space="preserve"> the importance of caring for their outdoor environment and </w:t>
            </w:r>
            <w:r>
              <w:rPr>
                <w:rFonts w:ascii="Calibri" w:hAnsi="Calibri" w:cs="Calibri"/>
                <w:color w:val="000000" w:themeColor="text1"/>
                <w:sz w:val="16"/>
                <w:szCs w:val="18"/>
              </w:rPr>
              <w:t xml:space="preserve">its </w:t>
            </w:r>
            <w:r w:rsidRPr="00C87018">
              <w:rPr>
                <w:rFonts w:ascii="Calibri" w:hAnsi="Calibri" w:cs="Calibri"/>
                <w:color w:val="000000" w:themeColor="text1"/>
                <w:sz w:val="16"/>
                <w:szCs w:val="18"/>
              </w:rPr>
              <w:t>visiting wildlife</w:t>
            </w:r>
          </w:p>
        </w:tc>
        <w:tc>
          <w:tcPr>
            <w:tcW w:w="1179" w:type="pct"/>
            <w:tcBorders>
              <w:bottom w:val="single" w:sz="12" w:space="0" w:color="auto"/>
              <w:right w:val="single" w:sz="4" w:space="0" w:color="auto"/>
            </w:tcBorders>
            <w:shd w:val="clear" w:color="auto" w:fill="F2F2F2" w:themeFill="background1" w:themeFillShade="F2"/>
            <w:vAlign w:val="center"/>
          </w:tcPr>
          <w:p w14:paraId="21EAD1F0"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Notices, observe, and talk</w:t>
            </w:r>
            <w:r w:rsidRPr="00C87018">
              <w:rPr>
                <w:rFonts w:ascii="Calibri" w:hAnsi="Calibri" w:cs="Calibri"/>
                <w:color w:val="000000" w:themeColor="text1"/>
                <w:sz w:val="16"/>
                <w:szCs w:val="18"/>
              </w:rPr>
              <w:t xml:space="preserve"> about seasonal changes of Winter and Spring and how this can affect </w:t>
            </w:r>
            <w:r>
              <w:rPr>
                <w:rFonts w:ascii="Calibri" w:hAnsi="Calibri" w:cs="Calibri"/>
                <w:color w:val="000000" w:themeColor="text1"/>
                <w:sz w:val="16"/>
                <w:szCs w:val="18"/>
              </w:rPr>
              <w:t>the environment, including plants</w:t>
            </w:r>
          </w:p>
          <w:p w14:paraId="48849710"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Plant seeds and explain</w:t>
            </w:r>
            <w:r w:rsidRPr="00C87018">
              <w:rPr>
                <w:rFonts w:ascii="Calibri" w:hAnsi="Calibri" w:cs="Calibri"/>
                <w:color w:val="000000" w:themeColor="text1"/>
                <w:sz w:val="16"/>
                <w:szCs w:val="18"/>
              </w:rPr>
              <w:t xml:space="preserve"> how to care for growing plants</w:t>
            </w:r>
          </w:p>
          <w:p w14:paraId="21A42777"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Explain</w:t>
            </w:r>
            <w:r w:rsidRPr="00C87018">
              <w:rPr>
                <w:rFonts w:ascii="Calibri" w:hAnsi="Calibri" w:cs="Calibri"/>
                <w:color w:val="000000" w:themeColor="text1"/>
                <w:sz w:val="16"/>
                <w:szCs w:val="18"/>
              </w:rPr>
              <w:t xml:space="preserve"> what an animal needs to survive and grow</w:t>
            </w:r>
          </w:p>
          <w:p w14:paraId="318AD43A" w14:textId="77777777"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Understand and give</w:t>
            </w:r>
            <w:r w:rsidRPr="00C87018">
              <w:rPr>
                <w:rFonts w:ascii="Calibri" w:hAnsi="Calibri" w:cs="Calibri"/>
                <w:color w:val="000000" w:themeColor="text1"/>
                <w:sz w:val="16"/>
                <w:szCs w:val="18"/>
              </w:rPr>
              <w:t xml:space="preserve"> examples of how humans, plants and animals change and grow over time</w:t>
            </w:r>
          </w:p>
          <w:p w14:paraId="601DED1D" w14:textId="35FC804D" w:rsidR="00700279"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Describe</w:t>
            </w:r>
            <w:r w:rsidRPr="00C87018">
              <w:rPr>
                <w:rFonts w:ascii="Calibri" w:hAnsi="Calibri" w:cs="Calibri"/>
                <w:color w:val="000000" w:themeColor="text1"/>
                <w:sz w:val="16"/>
                <w:szCs w:val="18"/>
              </w:rPr>
              <w:t xml:space="preserve"> the life cycle of a chicken</w:t>
            </w:r>
          </w:p>
        </w:tc>
        <w:tc>
          <w:tcPr>
            <w:tcW w:w="141" w:type="pct"/>
            <w:tcBorders>
              <w:left w:val="single" w:sz="4" w:space="0" w:color="auto"/>
              <w:bottom w:val="single" w:sz="12" w:space="0" w:color="auto"/>
              <w:right w:val="single" w:sz="4" w:space="0" w:color="auto"/>
            </w:tcBorders>
            <w:shd w:val="clear" w:color="auto" w:fill="auto"/>
            <w:textDirection w:val="btLr"/>
            <w:vAlign w:val="center"/>
          </w:tcPr>
          <w:p w14:paraId="771E48E6" w14:textId="32D2CB89" w:rsidR="00700279" w:rsidRDefault="00700279" w:rsidP="00C33F5F">
            <w:pPr>
              <w:pStyle w:val="NormalWeb"/>
              <w:spacing w:before="0" w:beforeAutospacing="0" w:after="0" w:afterAutospacing="0"/>
              <w:jc w:val="center"/>
              <w:rPr>
                <w:rFonts w:ascii="Calibri" w:hAnsi="Calibri" w:cs="Calibri"/>
                <w:i/>
                <w:iCs/>
                <w:sz w:val="16"/>
                <w:szCs w:val="16"/>
              </w:rPr>
            </w:pPr>
            <w:r>
              <w:rPr>
                <w:rFonts w:ascii="Calibri" w:hAnsi="Calibri" w:cs="Calibri"/>
                <w:i/>
                <w:iCs/>
                <w:sz w:val="18"/>
                <w:szCs w:val="18"/>
              </w:rPr>
              <w:t xml:space="preserve">The </w:t>
            </w:r>
            <w:r w:rsidRPr="001F763D">
              <w:rPr>
                <w:rFonts w:ascii="Calibri" w:hAnsi="Calibri" w:cs="Calibri"/>
                <w:i/>
                <w:iCs/>
                <w:sz w:val="18"/>
                <w:szCs w:val="18"/>
              </w:rPr>
              <w:t xml:space="preserve">Natural </w:t>
            </w:r>
            <w:r>
              <w:rPr>
                <w:rFonts w:ascii="Calibri" w:hAnsi="Calibri" w:cs="Calibri"/>
                <w:i/>
                <w:iCs/>
                <w:sz w:val="18"/>
                <w:szCs w:val="18"/>
              </w:rPr>
              <w:t>W</w:t>
            </w:r>
            <w:r w:rsidRPr="001F763D">
              <w:rPr>
                <w:rFonts w:ascii="Calibri" w:hAnsi="Calibri" w:cs="Calibri"/>
                <w:i/>
                <w:iCs/>
                <w:sz w:val="18"/>
                <w:szCs w:val="18"/>
              </w:rPr>
              <w:t>orld</w:t>
            </w:r>
          </w:p>
        </w:tc>
        <w:tc>
          <w:tcPr>
            <w:tcW w:w="897" w:type="pct"/>
            <w:tcBorders>
              <w:left w:val="single" w:sz="4" w:space="0" w:color="auto"/>
              <w:bottom w:val="single" w:sz="12" w:space="0" w:color="auto"/>
              <w:right w:val="single" w:sz="4" w:space="0" w:color="auto"/>
            </w:tcBorders>
            <w:shd w:val="clear" w:color="auto" w:fill="auto"/>
            <w:vAlign w:val="center"/>
          </w:tcPr>
          <w:p w14:paraId="5BD71E22" w14:textId="77777777" w:rsidR="00700279" w:rsidRPr="00700279" w:rsidRDefault="00700279" w:rsidP="00C33F5F">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700279">
              <w:rPr>
                <w:rFonts w:ascii="Calibri" w:hAnsi="Calibri" w:cs="Calibri"/>
                <w:iCs/>
                <w:color w:val="000000" w:themeColor="text1"/>
                <w:sz w:val="16"/>
                <w:szCs w:val="18"/>
              </w:rPr>
              <w:t>Explore the natural world around them, making observations and drawing pictures of animals &amp; plants</w:t>
            </w:r>
          </w:p>
          <w:p w14:paraId="66ABF69C" w14:textId="77777777" w:rsidR="00700279" w:rsidRPr="00700279" w:rsidRDefault="00700279" w:rsidP="00C33F5F">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700279">
              <w:rPr>
                <w:rFonts w:ascii="Calibri" w:hAnsi="Calibri" w:cs="Calibri"/>
                <w:iCs/>
                <w:color w:val="000000" w:themeColor="text1"/>
                <w:sz w:val="16"/>
                <w:szCs w:val="18"/>
              </w:rPr>
              <w:t>Know some similarities and differences between the natural world around them &amp; contrasting environments, drawing on their experiences &amp; what’s been read in class</w:t>
            </w:r>
          </w:p>
          <w:p w14:paraId="5FDF97D0" w14:textId="6E20ACF7" w:rsidR="00700279" w:rsidRPr="00AE75CD" w:rsidRDefault="00700279" w:rsidP="00C33F5F">
            <w:pPr>
              <w:pStyle w:val="NormalWeb"/>
              <w:numPr>
                <w:ilvl w:val="0"/>
                <w:numId w:val="16"/>
              </w:numPr>
              <w:spacing w:before="0" w:beforeAutospacing="0" w:after="0" w:afterAutospacing="0"/>
              <w:ind w:left="211" w:hanging="211"/>
              <w:rPr>
                <w:rFonts w:ascii="Calibri" w:hAnsi="Calibri" w:cs="Calibri"/>
                <w:b/>
                <w:bCs/>
                <w:color w:val="4472C4" w:themeColor="accent1"/>
                <w:sz w:val="16"/>
                <w:szCs w:val="16"/>
              </w:rPr>
            </w:pPr>
            <w:r w:rsidRPr="00700279">
              <w:rPr>
                <w:rFonts w:ascii="Calibri" w:hAnsi="Calibri" w:cs="Calibri"/>
                <w:iCs/>
                <w:color w:val="000000" w:themeColor="text1"/>
                <w:sz w:val="16"/>
                <w:szCs w:val="18"/>
              </w:rPr>
              <w:t>Understand some important processes and changes in the natural world around them, including the seasons and changing states of matter</w:t>
            </w:r>
          </w:p>
        </w:tc>
        <w:tc>
          <w:tcPr>
            <w:tcW w:w="894" w:type="pct"/>
            <w:tcBorders>
              <w:left w:val="single" w:sz="4" w:space="0" w:color="auto"/>
              <w:bottom w:val="single" w:sz="12" w:space="0" w:color="auto"/>
              <w:right w:val="single" w:sz="12" w:space="0" w:color="auto"/>
            </w:tcBorders>
            <w:shd w:val="clear" w:color="auto" w:fill="E4C9FF"/>
            <w:vAlign w:val="center"/>
          </w:tcPr>
          <w:p w14:paraId="4FD8EEF4" w14:textId="38ABB256" w:rsidR="00700279" w:rsidRPr="00700279" w:rsidRDefault="00700279" w:rsidP="00C33F5F">
            <w:pPr>
              <w:pStyle w:val="NormalWeb"/>
              <w:numPr>
                <w:ilvl w:val="0"/>
                <w:numId w:val="16"/>
              </w:numPr>
              <w:spacing w:before="0" w:beforeAutospacing="0" w:after="0" w:afterAutospacing="0"/>
              <w:ind w:left="211" w:hanging="211"/>
              <w:rPr>
                <w:rFonts w:ascii="Calibri" w:hAnsi="Calibri" w:cs="Calibri"/>
                <w:i/>
                <w:iCs/>
                <w:color w:val="7030A0"/>
                <w:sz w:val="16"/>
                <w:szCs w:val="18"/>
              </w:rPr>
            </w:pPr>
            <w:r w:rsidRPr="00C87018">
              <w:rPr>
                <w:rFonts w:ascii="Calibri" w:hAnsi="Calibri" w:cs="Calibri"/>
                <w:color w:val="7030A0"/>
                <w:sz w:val="16"/>
                <w:szCs w:val="18"/>
              </w:rPr>
              <w:t xml:space="preserve">Understand important </w:t>
            </w:r>
            <w:r w:rsidRPr="00C87018">
              <w:rPr>
                <w:rFonts w:ascii="Calibri" w:hAnsi="Calibri" w:cs="Calibri"/>
                <w:b/>
                <w:color w:val="7030A0"/>
                <w:sz w:val="16"/>
                <w:szCs w:val="18"/>
              </w:rPr>
              <w:t>PROCESSES</w:t>
            </w:r>
            <w:r w:rsidRPr="00C87018">
              <w:rPr>
                <w:rFonts w:ascii="Calibri" w:hAnsi="Calibri" w:cs="Calibri"/>
                <w:color w:val="7030A0"/>
                <w:sz w:val="16"/>
                <w:szCs w:val="18"/>
              </w:rPr>
              <w:t xml:space="preserve"> in the natural world</w:t>
            </w:r>
            <w:r w:rsidRPr="00C87018">
              <w:rPr>
                <w:rFonts w:ascii="Calibri" w:hAnsi="Calibri" w:cs="Calibri"/>
                <w:b/>
                <w:bCs/>
                <w:color w:val="7030A0"/>
                <w:sz w:val="16"/>
                <w:szCs w:val="18"/>
              </w:rPr>
              <w:t xml:space="preserve"> </w:t>
            </w:r>
          </w:p>
          <w:p w14:paraId="2DE56DE7" w14:textId="77777777" w:rsidR="00700279" w:rsidRPr="00C87018" w:rsidRDefault="00700279" w:rsidP="00700279">
            <w:pPr>
              <w:pStyle w:val="NormalWeb"/>
              <w:spacing w:before="0" w:beforeAutospacing="0" w:after="0" w:afterAutospacing="0"/>
              <w:ind w:left="211"/>
              <w:rPr>
                <w:rFonts w:ascii="Calibri" w:hAnsi="Calibri" w:cs="Calibri"/>
                <w:i/>
                <w:iCs/>
                <w:color w:val="7030A0"/>
                <w:sz w:val="16"/>
                <w:szCs w:val="18"/>
              </w:rPr>
            </w:pPr>
          </w:p>
          <w:p w14:paraId="5053F575" w14:textId="55B5F688" w:rsidR="00700279" w:rsidRDefault="00700279" w:rsidP="00C33F5F">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Notice, observe, and talk</w:t>
            </w:r>
            <w:r w:rsidRPr="00C87018">
              <w:rPr>
                <w:rFonts w:ascii="Calibri" w:hAnsi="Calibri" w:cs="Calibri"/>
                <w:color w:val="000000" w:themeColor="text1"/>
                <w:sz w:val="16"/>
                <w:szCs w:val="18"/>
              </w:rPr>
              <w:t xml:space="preserve"> about seasonal changes of Summer and how this can affect </w:t>
            </w:r>
            <w:r>
              <w:rPr>
                <w:rFonts w:ascii="Calibri" w:hAnsi="Calibri" w:cs="Calibri"/>
                <w:color w:val="000000" w:themeColor="text1"/>
                <w:sz w:val="16"/>
                <w:szCs w:val="18"/>
              </w:rPr>
              <w:t>the environment, including plants</w:t>
            </w:r>
            <w:r w:rsidRPr="00C87018">
              <w:rPr>
                <w:rFonts w:ascii="Calibri" w:hAnsi="Calibri" w:cs="Calibri"/>
                <w:color w:val="000000" w:themeColor="text1"/>
                <w:sz w:val="16"/>
                <w:szCs w:val="18"/>
              </w:rPr>
              <w:t xml:space="preserve"> </w:t>
            </w:r>
          </w:p>
          <w:p w14:paraId="40BFA16A" w14:textId="2563786C" w:rsidR="00700279" w:rsidRDefault="00700279" w:rsidP="00700279">
            <w:pPr>
              <w:pStyle w:val="NormalWeb"/>
              <w:spacing w:before="0" w:beforeAutospacing="0" w:after="0" w:afterAutospacing="0"/>
              <w:rPr>
                <w:rFonts w:ascii="Calibri" w:hAnsi="Calibri" w:cs="Calibri"/>
                <w:color w:val="000000" w:themeColor="text1"/>
                <w:sz w:val="16"/>
                <w:szCs w:val="18"/>
              </w:rPr>
            </w:pPr>
          </w:p>
          <w:p w14:paraId="1FCFF4EF" w14:textId="3FFC7C25" w:rsidR="00700279" w:rsidRPr="00C87018" w:rsidRDefault="00700279" w:rsidP="00C33F5F">
            <w:pPr>
              <w:pStyle w:val="NormalWeb"/>
              <w:numPr>
                <w:ilvl w:val="0"/>
                <w:numId w:val="16"/>
              </w:numPr>
              <w:spacing w:before="0" w:beforeAutospacing="0" w:after="0" w:afterAutospacing="0"/>
              <w:ind w:left="211" w:hanging="211"/>
              <w:rPr>
                <w:rFonts w:ascii="Calibri" w:hAnsi="Calibri" w:cs="Calibri"/>
                <w:b/>
                <w:bCs/>
                <w:color w:val="7030A0"/>
                <w:sz w:val="16"/>
                <w:szCs w:val="18"/>
              </w:rPr>
            </w:pPr>
            <w:r w:rsidRPr="00C33F5F">
              <w:rPr>
                <w:rFonts w:ascii="Calibri" w:hAnsi="Calibri" w:cs="Calibri"/>
                <w:color w:val="000000" w:themeColor="text1"/>
                <w:sz w:val="16"/>
                <w:szCs w:val="18"/>
              </w:rPr>
              <w:t>Understand and explain the life cycle of a caterpillar</w:t>
            </w:r>
          </w:p>
        </w:tc>
      </w:tr>
      <w:tr w:rsidR="00700279" w:rsidRPr="00791B60" w14:paraId="23C9930F" w14:textId="77777777" w:rsidTr="00B531E3">
        <w:trPr>
          <w:trHeight w:val="278"/>
        </w:trPr>
        <w:tc>
          <w:tcPr>
            <w:tcW w:w="268" w:type="pct"/>
            <w:vMerge w:val="restart"/>
            <w:tcBorders>
              <w:top w:val="single" w:sz="12" w:space="0" w:color="auto"/>
              <w:left w:val="single" w:sz="12" w:space="0" w:color="auto"/>
            </w:tcBorders>
            <w:shd w:val="clear" w:color="auto" w:fill="E7E6E6" w:themeFill="background2"/>
            <w:vAlign w:val="center"/>
          </w:tcPr>
          <w:p w14:paraId="438D1658" w14:textId="77777777" w:rsidR="00700279" w:rsidRDefault="00700279" w:rsidP="00AD16B2">
            <w:pPr>
              <w:jc w:val="center"/>
              <w:rPr>
                <w:rFonts w:ascii="Calibri" w:hAnsi="Calibri" w:cs="Calibri"/>
                <w:b/>
                <w:bCs/>
                <w:i/>
                <w:iCs/>
                <w:sz w:val="16"/>
                <w:szCs w:val="16"/>
              </w:rPr>
            </w:pPr>
            <w:r>
              <w:rPr>
                <w:rFonts w:ascii="Calibri" w:hAnsi="Calibri" w:cs="Calibri"/>
                <w:b/>
                <w:bCs/>
                <w:i/>
                <w:iCs/>
                <w:sz w:val="16"/>
                <w:szCs w:val="16"/>
              </w:rPr>
              <w:lastRenderedPageBreak/>
              <w:t>Area of Learning</w:t>
            </w:r>
          </w:p>
        </w:tc>
        <w:tc>
          <w:tcPr>
            <w:tcW w:w="802" w:type="pct"/>
            <w:vMerge w:val="restart"/>
            <w:tcBorders>
              <w:top w:val="single" w:sz="12" w:space="0" w:color="auto"/>
              <w:right w:val="single" w:sz="4" w:space="0" w:color="auto"/>
            </w:tcBorders>
            <w:shd w:val="clear" w:color="auto" w:fill="70AD47" w:themeFill="accent6"/>
            <w:vAlign w:val="center"/>
          </w:tcPr>
          <w:p w14:paraId="169F1885" w14:textId="77777777" w:rsidR="00700279" w:rsidRPr="00E521CE" w:rsidRDefault="00700279" w:rsidP="00AD16B2">
            <w:pPr>
              <w:jc w:val="center"/>
              <w:rPr>
                <w:rFonts w:ascii="Calibri" w:hAnsi="Calibri" w:cs="Calibri"/>
                <w:b/>
                <w:bCs/>
                <w:sz w:val="21"/>
                <w:szCs w:val="21"/>
              </w:rPr>
            </w:pPr>
            <w:r w:rsidRPr="00E521CE">
              <w:rPr>
                <w:rFonts w:ascii="Calibri" w:hAnsi="Calibri" w:cs="Calibri"/>
                <w:b/>
                <w:bCs/>
                <w:sz w:val="21"/>
                <w:szCs w:val="21"/>
              </w:rPr>
              <w:t>Baseline</w:t>
            </w:r>
          </w:p>
        </w:tc>
        <w:tc>
          <w:tcPr>
            <w:tcW w:w="819" w:type="pct"/>
            <w:vMerge w:val="restart"/>
            <w:tcBorders>
              <w:top w:val="single" w:sz="12" w:space="0" w:color="auto"/>
              <w:left w:val="single" w:sz="4" w:space="0" w:color="auto"/>
              <w:right w:val="single" w:sz="4" w:space="0" w:color="auto"/>
            </w:tcBorders>
            <w:shd w:val="clear" w:color="auto" w:fill="70AD47" w:themeFill="accent6"/>
            <w:vAlign w:val="center"/>
          </w:tcPr>
          <w:p w14:paraId="707C6507" w14:textId="77777777" w:rsidR="00700279" w:rsidRPr="00E521CE" w:rsidRDefault="00700279" w:rsidP="00AD16B2">
            <w:pPr>
              <w:jc w:val="center"/>
              <w:rPr>
                <w:rFonts w:ascii="Calibri" w:hAnsi="Calibri" w:cs="Calibri"/>
                <w:b/>
                <w:bCs/>
                <w:sz w:val="21"/>
                <w:szCs w:val="21"/>
              </w:rPr>
            </w:pPr>
            <w:r>
              <w:rPr>
                <w:rFonts w:ascii="Calibri" w:hAnsi="Calibri" w:cs="Calibri"/>
                <w:b/>
                <w:bCs/>
                <w:sz w:val="21"/>
                <w:szCs w:val="21"/>
              </w:rPr>
              <w:t>End of Autumn</w:t>
            </w:r>
          </w:p>
        </w:tc>
        <w:tc>
          <w:tcPr>
            <w:tcW w:w="1179" w:type="pct"/>
            <w:vMerge w:val="restart"/>
            <w:tcBorders>
              <w:top w:val="single" w:sz="12" w:space="0" w:color="auto"/>
              <w:left w:val="single" w:sz="4" w:space="0" w:color="auto"/>
              <w:right w:val="single" w:sz="4" w:space="0" w:color="auto"/>
            </w:tcBorders>
            <w:shd w:val="clear" w:color="auto" w:fill="70AD47" w:themeFill="accent6"/>
            <w:vAlign w:val="center"/>
          </w:tcPr>
          <w:p w14:paraId="6F3CBF04" w14:textId="77777777" w:rsidR="00700279" w:rsidRPr="00E521CE" w:rsidRDefault="00700279" w:rsidP="00AD16B2">
            <w:pPr>
              <w:jc w:val="center"/>
              <w:rPr>
                <w:rFonts w:ascii="Calibri" w:hAnsi="Calibri" w:cs="Calibri"/>
                <w:b/>
                <w:bCs/>
                <w:sz w:val="21"/>
                <w:szCs w:val="21"/>
              </w:rPr>
            </w:pPr>
            <w:r>
              <w:rPr>
                <w:rFonts w:ascii="Calibri" w:hAnsi="Calibri" w:cs="Calibri"/>
                <w:b/>
                <w:bCs/>
                <w:sz w:val="21"/>
                <w:szCs w:val="21"/>
              </w:rPr>
              <w:t>End of Spring</w:t>
            </w:r>
          </w:p>
        </w:tc>
        <w:tc>
          <w:tcPr>
            <w:tcW w:w="1932" w:type="pct"/>
            <w:gridSpan w:val="3"/>
            <w:tcBorders>
              <w:top w:val="single" w:sz="12" w:space="0" w:color="auto"/>
              <w:left w:val="single" w:sz="4" w:space="0" w:color="auto"/>
              <w:right w:val="single" w:sz="12" w:space="0" w:color="auto"/>
            </w:tcBorders>
            <w:shd w:val="clear" w:color="auto" w:fill="70AD47" w:themeFill="accent6"/>
          </w:tcPr>
          <w:p w14:paraId="0878F7DD" w14:textId="77777777" w:rsidR="00700279" w:rsidRPr="00E521CE" w:rsidRDefault="00700279" w:rsidP="00AD16B2">
            <w:pPr>
              <w:jc w:val="center"/>
              <w:rPr>
                <w:rFonts w:ascii="Calibri" w:hAnsi="Calibri" w:cs="Calibri"/>
                <w:b/>
                <w:bCs/>
                <w:sz w:val="21"/>
                <w:szCs w:val="21"/>
              </w:rPr>
            </w:pPr>
            <w:r>
              <w:rPr>
                <w:rFonts w:ascii="Calibri" w:hAnsi="Calibri" w:cs="Calibri"/>
                <w:b/>
                <w:bCs/>
                <w:sz w:val="21"/>
                <w:szCs w:val="21"/>
              </w:rPr>
              <w:t>End of Summer</w:t>
            </w:r>
          </w:p>
        </w:tc>
      </w:tr>
      <w:tr w:rsidR="00700279" w:rsidRPr="00791B60" w14:paraId="398DA405" w14:textId="77777777" w:rsidTr="00B531E3">
        <w:trPr>
          <w:trHeight w:val="198"/>
        </w:trPr>
        <w:tc>
          <w:tcPr>
            <w:tcW w:w="268" w:type="pct"/>
            <w:vMerge/>
            <w:tcBorders>
              <w:left w:val="single" w:sz="12" w:space="0" w:color="auto"/>
              <w:bottom w:val="single" w:sz="12" w:space="0" w:color="auto"/>
            </w:tcBorders>
            <w:vAlign w:val="center"/>
          </w:tcPr>
          <w:p w14:paraId="071B5BA7" w14:textId="77777777" w:rsidR="00700279" w:rsidRDefault="00700279" w:rsidP="00AD16B2">
            <w:pPr>
              <w:jc w:val="center"/>
              <w:rPr>
                <w:rFonts w:ascii="Calibri" w:hAnsi="Calibri" w:cs="Calibri"/>
                <w:b/>
                <w:bCs/>
                <w:i/>
                <w:iCs/>
                <w:sz w:val="16"/>
                <w:szCs w:val="16"/>
              </w:rPr>
            </w:pPr>
          </w:p>
        </w:tc>
        <w:tc>
          <w:tcPr>
            <w:tcW w:w="802" w:type="pct"/>
            <w:vMerge/>
            <w:tcBorders>
              <w:bottom w:val="single" w:sz="12" w:space="0" w:color="auto"/>
            </w:tcBorders>
            <w:vAlign w:val="center"/>
          </w:tcPr>
          <w:p w14:paraId="3F97C7CC" w14:textId="77777777" w:rsidR="00700279" w:rsidRPr="00E521CE" w:rsidRDefault="00700279" w:rsidP="00AD16B2">
            <w:pPr>
              <w:jc w:val="center"/>
              <w:rPr>
                <w:rFonts w:ascii="Calibri" w:hAnsi="Calibri" w:cs="Calibri"/>
                <w:b/>
                <w:bCs/>
                <w:sz w:val="21"/>
                <w:szCs w:val="21"/>
              </w:rPr>
            </w:pPr>
          </w:p>
        </w:tc>
        <w:tc>
          <w:tcPr>
            <w:tcW w:w="819" w:type="pct"/>
            <w:vMerge/>
            <w:tcBorders>
              <w:bottom w:val="single" w:sz="12" w:space="0" w:color="auto"/>
            </w:tcBorders>
            <w:vAlign w:val="center"/>
          </w:tcPr>
          <w:p w14:paraId="3CD8A471" w14:textId="77777777" w:rsidR="00700279" w:rsidRDefault="00700279" w:rsidP="00AD16B2">
            <w:pPr>
              <w:jc w:val="center"/>
              <w:rPr>
                <w:rFonts w:ascii="Calibri" w:hAnsi="Calibri" w:cs="Calibri"/>
                <w:b/>
                <w:bCs/>
                <w:sz w:val="21"/>
                <w:szCs w:val="21"/>
              </w:rPr>
            </w:pPr>
          </w:p>
        </w:tc>
        <w:tc>
          <w:tcPr>
            <w:tcW w:w="1179" w:type="pct"/>
            <w:vMerge/>
            <w:tcBorders>
              <w:bottom w:val="single" w:sz="12" w:space="0" w:color="auto"/>
            </w:tcBorders>
            <w:vAlign w:val="center"/>
          </w:tcPr>
          <w:p w14:paraId="5E2959E4" w14:textId="77777777" w:rsidR="00700279" w:rsidRDefault="00700279" w:rsidP="00AD16B2">
            <w:pPr>
              <w:jc w:val="center"/>
              <w:rPr>
                <w:rFonts w:ascii="Calibri" w:hAnsi="Calibri" w:cs="Calibri"/>
                <w:b/>
                <w:bCs/>
                <w:sz w:val="21"/>
                <w:szCs w:val="21"/>
              </w:rPr>
            </w:pPr>
          </w:p>
        </w:tc>
        <w:tc>
          <w:tcPr>
            <w:tcW w:w="1039" w:type="pct"/>
            <w:gridSpan w:val="2"/>
            <w:tcBorders>
              <w:bottom w:val="single" w:sz="12" w:space="0" w:color="auto"/>
            </w:tcBorders>
            <w:shd w:val="clear" w:color="auto" w:fill="70AD47" w:themeFill="accent6"/>
          </w:tcPr>
          <w:p w14:paraId="736A6DAC" w14:textId="77777777" w:rsidR="00700279" w:rsidRDefault="00700279" w:rsidP="00AD16B2">
            <w:pPr>
              <w:jc w:val="center"/>
              <w:rPr>
                <w:rFonts w:ascii="Calibri" w:hAnsi="Calibri" w:cs="Calibri"/>
                <w:b/>
                <w:bCs/>
                <w:sz w:val="21"/>
                <w:szCs w:val="21"/>
              </w:rPr>
            </w:pPr>
            <w:r>
              <w:rPr>
                <w:rFonts w:ascii="Calibri" w:hAnsi="Calibri" w:cs="Calibri"/>
                <w:b/>
                <w:bCs/>
                <w:sz w:val="21"/>
                <w:szCs w:val="21"/>
              </w:rPr>
              <w:t>ELGs</w:t>
            </w:r>
          </w:p>
        </w:tc>
        <w:tc>
          <w:tcPr>
            <w:tcW w:w="894" w:type="pct"/>
            <w:tcBorders>
              <w:top w:val="single" w:sz="2" w:space="0" w:color="auto"/>
              <w:left w:val="single" w:sz="4" w:space="0" w:color="auto"/>
              <w:bottom w:val="single" w:sz="12" w:space="0" w:color="auto"/>
              <w:right w:val="single" w:sz="12" w:space="0" w:color="auto"/>
            </w:tcBorders>
            <w:shd w:val="clear" w:color="auto" w:fill="70AD47" w:themeFill="accent6"/>
            <w:vAlign w:val="center"/>
          </w:tcPr>
          <w:p w14:paraId="54FE4443" w14:textId="77777777" w:rsidR="00700279" w:rsidRDefault="00700279" w:rsidP="00AD16B2">
            <w:pPr>
              <w:jc w:val="center"/>
              <w:rPr>
                <w:rFonts w:ascii="Calibri" w:hAnsi="Calibri" w:cs="Calibri"/>
                <w:b/>
                <w:bCs/>
                <w:sz w:val="21"/>
                <w:szCs w:val="21"/>
              </w:rPr>
            </w:pPr>
            <w:r>
              <w:rPr>
                <w:rFonts w:ascii="Calibri" w:hAnsi="Calibri" w:cs="Calibri"/>
                <w:b/>
                <w:bCs/>
                <w:sz w:val="21"/>
                <w:szCs w:val="21"/>
              </w:rPr>
              <w:t>School goals</w:t>
            </w:r>
          </w:p>
        </w:tc>
      </w:tr>
      <w:tr w:rsidR="00B531E3" w:rsidRPr="00791B60" w14:paraId="67D92AED" w14:textId="77777777" w:rsidTr="00376C89">
        <w:trPr>
          <w:cantSplit/>
          <w:trHeight w:val="1561"/>
        </w:trPr>
        <w:tc>
          <w:tcPr>
            <w:tcW w:w="268" w:type="pct"/>
            <w:vMerge w:val="restart"/>
            <w:tcBorders>
              <w:top w:val="single" w:sz="12" w:space="0" w:color="auto"/>
              <w:left w:val="single" w:sz="12" w:space="0" w:color="auto"/>
            </w:tcBorders>
            <w:shd w:val="clear" w:color="auto" w:fill="33CCFF"/>
            <w:textDirection w:val="btLr"/>
            <w:vAlign w:val="center"/>
          </w:tcPr>
          <w:p w14:paraId="09DA19F4" w14:textId="48C38B22" w:rsidR="00B531E3" w:rsidRPr="00DD7698" w:rsidRDefault="00B531E3" w:rsidP="00B531E3">
            <w:pPr>
              <w:ind w:left="113" w:right="113"/>
              <w:jc w:val="center"/>
              <w:rPr>
                <w:rFonts w:ascii="Calibri" w:hAnsi="Calibri" w:cs="Calibri"/>
                <w:i/>
                <w:iCs/>
                <w:sz w:val="21"/>
                <w:szCs w:val="21"/>
              </w:rPr>
            </w:pPr>
            <w:r w:rsidRPr="00DD7698">
              <w:rPr>
                <w:rFonts w:ascii="Calibri" w:hAnsi="Calibri" w:cs="Calibri"/>
                <w:i/>
                <w:iCs/>
                <w:sz w:val="21"/>
                <w:szCs w:val="21"/>
              </w:rPr>
              <w:t>Expressive Art &amp; Design</w:t>
            </w:r>
          </w:p>
        </w:tc>
        <w:tc>
          <w:tcPr>
            <w:tcW w:w="802" w:type="pct"/>
            <w:tcBorders>
              <w:top w:val="single" w:sz="12" w:space="0" w:color="auto"/>
              <w:right w:val="single" w:sz="4" w:space="0" w:color="auto"/>
            </w:tcBorders>
            <w:shd w:val="clear" w:color="auto" w:fill="F2F2F2" w:themeFill="background1" w:themeFillShade="F2"/>
            <w:vAlign w:val="center"/>
          </w:tcPr>
          <w:p w14:paraId="0A208413" w14:textId="7528F0FF"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sz w:val="16"/>
                <w:szCs w:val="16"/>
              </w:rPr>
            </w:pPr>
            <w:r>
              <w:rPr>
                <w:rFonts w:ascii="Calibri" w:hAnsi="Calibri" w:cs="Calibri"/>
                <w:color w:val="000000" w:themeColor="text1"/>
                <w:sz w:val="16"/>
                <w:szCs w:val="16"/>
              </w:rPr>
              <w:t>Explore</w:t>
            </w:r>
            <w:r w:rsidRPr="001C58CF">
              <w:rPr>
                <w:rFonts w:ascii="Calibri" w:hAnsi="Calibri" w:cs="Calibri"/>
                <w:sz w:val="16"/>
                <w:szCs w:val="16"/>
              </w:rPr>
              <w:t xml:space="preserve"> materials freely</w:t>
            </w:r>
          </w:p>
          <w:p w14:paraId="1C7787E0" w14:textId="5E87679C"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sz w:val="16"/>
                <w:szCs w:val="16"/>
              </w:rPr>
            </w:pPr>
            <w:r>
              <w:rPr>
                <w:rFonts w:ascii="Calibri" w:hAnsi="Calibri" w:cs="Calibri"/>
                <w:color w:val="000000" w:themeColor="text1"/>
                <w:sz w:val="16"/>
                <w:szCs w:val="16"/>
              </w:rPr>
              <w:t>Create</w:t>
            </w:r>
            <w:r w:rsidRPr="001C58CF">
              <w:rPr>
                <w:rFonts w:ascii="Calibri" w:hAnsi="Calibri" w:cs="Calibri"/>
                <w:color w:val="000000" w:themeColor="text1"/>
                <w:sz w:val="16"/>
                <w:szCs w:val="16"/>
              </w:rPr>
              <w:t xml:space="preserve"> freely using own ideas</w:t>
            </w:r>
          </w:p>
          <w:p w14:paraId="30A44DFB" w14:textId="0B9EBB05"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sz w:val="16"/>
                <w:szCs w:val="16"/>
              </w:rPr>
            </w:pPr>
            <w:r w:rsidRPr="001C58CF">
              <w:rPr>
                <w:rFonts w:ascii="Calibri" w:hAnsi="Calibri" w:cs="Calibri"/>
                <w:sz w:val="16"/>
                <w:szCs w:val="16"/>
              </w:rPr>
              <w:t>Explore colour mixing</w:t>
            </w:r>
          </w:p>
          <w:p w14:paraId="2A50531A" w14:textId="4243EE5A"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sz w:val="16"/>
                <w:szCs w:val="16"/>
              </w:rPr>
            </w:pPr>
            <w:r>
              <w:rPr>
                <w:rFonts w:ascii="Calibri" w:hAnsi="Calibri" w:cs="Calibri"/>
                <w:sz w:val="16"/>
                <w:szCs w:val="16"/>
              </w:rPr>
              <w:t>Develop</w:t>
            </w:r>
            <w:r w:rsidRPr="001C58CF">
              <w:rPr>
                <w:rFonts w:ascii="Calibri" w:hAnsi="Calibri" w:cs="Calibri"/>
                <w:sz w:val="16"/>
                <w:szCs w:val="16"/>
              </w:rPr>
              <w:t xml:space="preserve"> own ideas</w:t>
            </w:r>
          </w:p>
          <w:p w14:paraId="33D8A489" w14:textId="19A2968D" w:rsidR="00B531E3" w:rsidRPr="0011152B" w:rsidRDefault="00B531E3" w:rsidP="00B531E3">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6"/>
              </w:rPr>
              <w:t>Use</w:t>
            </w:r>
            <w:r w:rsidRPr="001C58CF">
              <w:rPr>
                <w:rFonts w:ascii="Calibri" w:hAnsi="Calibri" w:cs="Calibri"/>
                <w:color w:val="000000" w:themeColor="text1"/>
                <w:sz w:val="16"/>
                <w:szCs w:val="16"/>
              </w:rPr>
              <w:t xml:space="preserve"> painting equipment to create simple representations</w:t>
            </w:r>
          </w:p>
        </w:tc>
        <w:tc>
          <w:tcPr>
            <w:tcW w:w="819" w:type="pct"/>
            <w:tcBorders>
              <w:top w:val="single" w:sz="12" w:space="0" w:color="auto"/>
              <w:left w:val="single" w:sz="4" w:space="0" w:color="auto"/>
              <w:right w:val="single" w:sz="4" w:space="0" w:color="auto"/>
            </w:tcBorders>
            <w:shd w:val="clear" w:color="auto" w:fill="FFFFFF" w:themeFill="background1"/>
            <w:vAlign w:val="center"/>
          </w:tcPr>
          <w:p w14:paraId="5DFF45CA" w14:textId="2E058037"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Explore and use</w:t>
            </w:r>
            <w:r w:rsidRPr="001C58CF">
              <w:rPr>
                <w:rFonts w:ascii="Calibri" w:hAnsi="Calibri" w:cs="Calibri"/>
                <w:color w:val="000000" w:themeColor="text1"/>
                <w:sz w:val="16"/>
                <w:szCs w:val="16"/>
              </w:rPr>
              <w:t xml:space="preserve"> different tool types/sizes</w:t>
            </w:r>
          </w:p>
          <w:p w14:paraId="25252D74" w14:textId="4339BA2C"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Explore</w:t>
            </w:r>
            <w:r w:rsidRPr="001C58CF">
              <w:rPr>
                <w:rFonts w:ascii="Calibri" w:hAnsi="Calibri" w:cs="Calibri"/>
                <w:color w:val="000000" w:themeColor="text1"/>
                <w:sz w:val="16"/>
                <w:szCs w:val="16"/>
              </w:rPr>
              <w:t xml:space="preserve"> use of colour</w:t>
            </w:r>
          </w:p>
          <w:p w14:paraId="1E4D712B" w14:textId="4C02424B" w:rsidR="00B531E3" w:rsidRPr="00F23869"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eastAsiaTheme="minorHAnsi" w:hAnsi="Calibri" w:cs="Calibri"/>
                <w:color w:val="000000" w:themeColor="text1"/>
                <w:sz w:val="16"/>
                <w:szCs w:val="16"/>
              </w:rPr>
              <w:t>Explore</w:t>
            </w:r>
            <w:r w:rsidRPr="001C58CF">
              <w:rPr>
                <w:rFonts w:ascii="Calibri" w:eastAsiaTheme="minorHAnsi" w:hAnsi="Calibri" w:cs="Calibri"/>
                <w:color w:val="000000" w:themeColor="text1"/>
                <w:sz w:val="16"/>
                <w:szCs w:val="16"/>
              </w:rPr>
              <w:t xml:space="preserve"> movement of paint</w:t>
            </w:r>
          </w:p>
          <w:p w14:paraId="1BFB30AD" w14:textId="0DB61223" w:rsidR="00B531E3" w:rsidRPr="00D678DA"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eastAsiaTheme="minorHAnsi" w:hAnsi="Calibri" w:cs="Calibri"/>
                <w:color w:val="000000" w:themeColor="text1"/>
                <w:sz w:val="16"/>
                <w:szCs w:val="16"/>
              </w:rPr>
              <w:t>Engage in a variety of skills/mediums, e.g., observational drawing, poster paint, natural art &amp; pattern making</w:t>
            </w:r>
          </w:p>
          <w:p w14:paraId="0D30951C" w14:textId="39A8FF9E" w:rsidR="00B531E3" w:rsidRPr="0011152B" w:rsidRDefault="00B531E3" w:rsidP="00B531E3">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eastAsiaTheme="minorHAnsi" w:hAnsi="Calibri" w:cs="Calibri"/>
                <w:color w:val="000000" w:themeColor="text1"/>
                <w:sz w:val="16"/>
                <w:szCs w:val="16"/>
              </w:rPr>
              <w:t>Talk about what they have created</w:t>
            </w:r>
          </w:p>
        </w:tc>
        <w:tc>
          <w:tcPr>
            <w:tcW w:w="1179" w:type="pct"/>
            <w:tcBorders>
              <w:top w:val="single" w:sz="12" w:space="0" w:color="auto"/>
              <w:left w:val="single" w:sz="4" w:space="0" w:color="auto"/>
              <w:right w:val="single" w:sz="4" w:space="0" w:color="auto"/>
            </w:tcBorders>
            <w:shd w:val="clear" w:color="auto" w:fill="F2F2F2" w:themeFill="background1" w:themeFillShade="F2"/>
            <w:vAlign w:val="center"/>
          </w:tcPr>
          <w:p w14:paraId="70787B94" w14:textId="677FD04F" w:rsidR="00B531E3"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Describe</w:t>
            </w:r>
            <w:r w:rsidRPr="001C58CF">
              <w:rPr>
                <w:rFonts w:ascii="Calibri" w:hAnsi="Calibri" w:cs="Calibri"/>
                <w:color w:val="000000" w:themeColor="text1"/>
                <w:sz w:val="16"/>
                <w:szCs w:val="16"/>
              </w:rPr>
              <w:t xml:space="preserve"> how different art works make us feel</w:t>
            </w:r>
          </w:p>
          <w:p w14:paraId="5929CA3C" w14:textId="724284D4" w:rsidR="00B531E3"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Understand that art is used to express our thoughts &amp; feelings</w:t>
            </w:r>
          </w:p>
          <w:p w14:paraId="3340482C" w14:textId="6D4A2AD4"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Understand that art is personal</w:t>
            </w:r>
          </w:p>
          <w:p w14:paraId="441D9ACC" w14:textId="7B72A51F" w:rsidR="00B531E3"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Mix</w:t>
            </w:r>
            <w:r w:rsidRPr="001C58CF">
              <w:rPr>
                <w:rFonts w:ascii="Calibri" w:hAnsi="Calibri" w:cs="Calibri"/>
                <w:color w:val="000000" w:themeColor="text1"/>
                <w:sz w:val="16"/>
                <w:szCs w:val="16"/>
              </w:rPr>
              <w:t xml:space="preserve"> colours to create secondary colours and different shades of the same colour </w:t>
            </w:r>
          </w:p>
          <w:p w14:paraId="635A5987" w14:textId="38E8DB6D" w:rsidR="00B531E3" w:rsidRPr="0011152B" w:rsidRDefault="00B531E3" w:rsidP="00B531E3">
            <w:pPr>
              <w:pStyle w:val="NormalWeb"/>
              <w:numPr>
                <w:ilvl w:val="0"/>
                <w:numId w:val="16"/>
              </w:numPr>
              <w:spacing w:before="0" w:beforeAutospacing="0" w:after="0" w:afterAutospacing="0"/>
              <w:ind w:left="211" w:hanging="211"/>
              <w:rPr>
                <w:rFonts w:ascii="Calibri" w:eastAsiaTheme="minorHAnsi" w:hAnsi="Calibri" w:cs="Calibri"/>
                <w:i/>
                <w:iCs/>
                <w:color w:val="000000" w:themeColor="text1"/>
                <w:sz w:val="16"/>
                <w:szCs w:val="16"/>
              </w:rPr>
            </w:pPr>
            <w:r>
              <w:rPr>
                <w:rFonts w:ascii="Calibri" w:hAnsi="Calibri" w:cs="Calibri"/>
                <w:color w:val="000000" w:themeColor="text1"/>
                <w:sz w:val="16"/>
                <w:szCs w:val="16"/>
              </w:rPr>
              <w:t xml:space="preserve">Engage in a variety of skills/mediums, e.g., </w:t>
            </w:r>
            <w:r>
              <w:rPr>
                <w:rFonts w:ascii="Calibri" w:eastAsiaTheme="minorHAnsi" w:hAnsi="Calibri" w:cs="Calibri"/>
                <w:color w:val="000000" w:themeColor="text1"/>
                <w:sz w:val="16"/>
                <w:szCs w:val="16"/>
              </w:rPr>
              <w:t>observational drawing, powder paint, flower art</w:t>
            </w:r>
          </w:p>
        </w:tc>
        <w:tc>
          <w:tcPr>
            <w:tcW w:w="141" w:type="pct"/>
            <w:vMerge w:val="restart"/>
            <w:tcBorders>
              <w:top w:val="single" w:sz="12" w:space="0" w:color="auto"/>
              <w:left w:val="single" w:sz="4" w:space="0" w:color="auto"/>
              <w:right w:val="single" w:sz="4" w:space="0" w:color="auto"/>
            </w:tcBorders>
            <w:shd w:val="clear" w:color="auto" w:fill="auto"/>
            <w:textDirection w:val="btLr"/>
            <w:vAlign w:val="center"/>
          </w:tcPr>
          <w:p w14:paraId="1C297AE5" w14:textId="20ED0195" w:rsidR="00B531E3" w:rsidRPr="00E32295" w:rsidRDefault="00B531E3" w:rsidP="00B531E3">
            <w:pPr>
              <w:pStyle w:val="NormalWeb"/>
              <w:spacing w:before="0" w:beforeAutospacing="0" w:after="0" w:afterAutospacing="0"/>
              <w:jc w:val="center"/>
              <w:rPr>
                <w:rFonts w:ascii="Calibri" w:hAnsi="Calibri" w:cs="Calibri"/>
                <w:i/>
                <w:iCs/>
                <w:color w:val="000000" w:themeColor="text1"/>
                <w:sz w:val="16"/>
                <w:szCs w:val="18"/>
              </w:rPr>
            </w:pPr>
            <w:r w:rsidRPr="00B35C24">
              <w:rPr>
                <w:rFonts w:ascii="Calibri" w:hAnsi="Calibri" w:cs="Calibri"/>
                <w:i/>
                <w:iCs/>
                <w:sz w:val="18"/>
                <w:szCs w:val="18"/>
              </w:rPr>
              <w:t>Creating with Materials</w:t>
            </w:r>
          </w:p>
        </w:tc>
        <w:tc>
          <w:tcPr>
            <w:tcW w:w="897" w:type="pct"/>
            <w:vMerge w:val="restart"/>
            <w:tcBorders>
              <w:top w:val="single" w:sz="12" w:space="0" w:color="auto"/>
              <w:left w:val="single" w:sz="4" w:space="0" w:color="auto"/>
              <w:right w:val="single" w:sz="4" w:space="0" w:color="auto"/>
            </w:tcBorders>
            <w:shd w:val="clear" w:color="auto" w:fill="auto"/>
            <w:vAlign w:val="center"/>
          </w:tcPr>
          <w:p w14:paraId="11BA2641" w14:textId="3DA96311" w:rsidR="00B531E3" w:rsidRPr="00B531E3" w:rsidRDefault="00B531E3" w:rsidP="00B531E3">
            <w:pPr>
              <w:pStyle w:val="NormalWeb"/>
              <w:numPr>
                <w:ilvl w:val="0"/>
                <w:numId w:val="16"/>
              </w:numPr>
              <w:spacing w:before="0" w:beforeAutospacing="0" w:after="0" w:afterAutospacing="0"/>
              <w:ind w:left="211" w:hanging="211"/>
              <w:rPr>
                <w:rFonts w:ascii="Calibri" w:hAnsi="Calibri" w:cs="Calibri"/>
                <w:iCs/>
                <w:color w:val="000000" w:themeColor="text1"/>
                <w:sz w:val="16"/>
                <w:szCs w:val="16"/>
              </w:rPr>
            </w:pPr>
            <w:r w:rsidRPr="00B531E3">
              <w:rPr>
                <w:rFonts w:ascii="Calibri" w:hAnsi="Calibri" w:cs="Calibri"/>
                <w:iCs/>
                <w:color w:val="000000" w:themeColor="text1"/>
                <w:sz w:val="16"/>
                <w:szCs w:val="16"/>
              </w:rPr>
              <w:t>Safely use and explore a variety of materials, tools and techniques, experimenting with colour, design, texture, form and function</w:t>
            </w:r>
          </w:p>
          <w:p w14:paraId="78D0FB8D" w14:textId="77777777" w:rsidR="00B531E3" w:rsidRDefault="00B531E3" w:rsidP="00B531E3">
            <w:pPr>
              <w:pStyle w:val="NormalWeb"/>
              <w:spacing w:before="0" w:beforeAutospacing="0" w:after="0" w:afterAutospacing="0"/>
              <w:ind w:left="211"/>
              <w:rPr>
                <w:rFonts w:ascii="Calibri" w:hAnsi="Calibri" w:cs="Calibri"/>
                <w:iCs/>
                <w:color w:val="000000" w:themeColor="text1"/>
                <w:sz w:val="16"/>
                <w:szCs w:val="16"/>
              </w:rPr>
            </w:pPr>
          </w:p>
          <w:p w14:paraId="2D5A3F51" w14:textId="00954050" w:rsidR="00B531E3" w:rsidRPr="00B531E3" w:rsidRDefault="00B531E3" w:rsidP="00B531E3">
            <w:pPr>
              <w:pStyle w:val="NormalWeb"/>
              <w:numPr>
                <w:ilvl w:val="0"/>
                <w:numId w:val="16"/>
              </w:numPr>
              <w:spacing w:before="0" w:beforeAutospacing="0" w:after="0" w:afterAutospacing="0"/>
              <w:ind w:left="211" w:hanging="211"/>
              <w:rPr>
                <w:rFonts w:ascii="Calibri" w:hAnsi="Calibri" w:cs="Calibri"/>
                <w:iCs/>
                <w:color w:val="000000" w:themeColor="text1"/>
                <w:sz w:val="16"/>
                <w:szCs w:val="16"/>
              </w:rPr>
            </w:pPr>
            <w:r w:rsidRPr="00B531E3">
              <w:rPr>
                <w:rFonts w:ascii="Calibri" w:hAnsi="Calibri" w:cs="Calibri"/>
                <w:iCs/>
                <w:color w:val="000000" w:themeColor="text1"/>
                <w:sz w:val="16"/>
                <w:szCs w:val="16"/>
              </w:rPr>
              <w:t xml:space="preserve">Share their creations, explaining the process they have used </w:t>
            </w:r>
          </w:p>
          <w:p w14:paraId="6EDC24C4" w14:textId="77777777" w:rsidR="00B531E3" w:rsidRPr="00B531E3" w:rsidRDefault="00B531E3" w:rsidP="00B531E3">
            <w:pPr>
              <w:pStyle w:val="NormalWeb"/>
              <w:spacing w:before="0" w:beforeAutospacing="0" w:after="0" w:afterAutospacing="0"/>
              <w:ind w:left="211"/>
              <w:rPr>
                <w:rFonts w:ascii="Calibri" w:hAnsi="Calibri" w:cs="Calibri"/>
                <w:iCs/>
                <w:color w:val="000000" w:themeColor="text1"/>
                <w:sz w:val="16"/>
                <w:szCs w:val="18"/>
              </w:rPr>
            </w:pPr>
          </w:p>
          <w:p w14:paraId="07A5FB0C" w14:textId="044F3CCD" w:rsidR="00B531E3" w:rsidRPr="00B531E3" w:rsidRDefault="00B531E3" w:rsidP="00B531E3">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sidRPr="00B531E3">
              <w:rPr>
                <w:rFonts w:ascii="Calibri" w:hAnsi="Calibri" w:cs="Calibri"/>
                <w:iCs/>
                <w:color w:val="000000" w:themeColor="text1"/>
                <w:sz w:val="16"/>
                <w:szCs w:val="16"/>
              </w:rPr>
              <w:t>Make use of props and materials when role playing characters in narratives and stories</w:t>
            </w:r>
          </w:p>
        </w:tc>
        <w:tc>
          <w:tcPr>
            <w:tcW w:w="894" w:type="pct"/>
            <w:tcBorders>
              <w:top w:val="single" w:sz="12" w:space="0" w:color="auto"/>
              <w:left w:val="single" w:sz="4" w:space="0" w:color="auto"/>
              <w:right w:val="single" w:sz="12" w:space="0" w:color="auto"/>
            </w:tcBorders>
            <w:shd w:val="clear" w:color="auto" w:fill="DEEAF6" w:themeFill="accent5" w:themeFillTint="33"/>
            <w:vAlign w:val="center"/>
          </w:tcPr>
          <w:p w14:paraId="7E4C86D3" w14:textId="573F4664" w:rsidR="00B531E3" w:rsidRPr="00B531E3" w:rsidRDefault="00B531E3" w:rsidP="00B531E3">
            <w:pPr>
              <w:pStyle w:val="NormalWeb"/>
              <w:numPr>
                <w:ilvl w:val="0"/>
                <w:numId w:val="16"/>
              </w:numPr>
              <w:spacing w:before="0" w:beforeAutospacing="0" w:after="0" w:afterAutospacing="0"/>
              <w:ind w:left="211" w:hanging="211"/>
              <w:rPr>
                <w:rFonts w:ascii="Calibri" w:hAnsi="Calibri" w:cs="Calibri"/>
                <w:i/>
                <w:iCs/>
                <w:color w:val="000000" w:themeColor="text1"/>
                <w:sz w:val="16"/>
                <w:szCs w:val="16"/>
              </w:rPr>
            </w:pPr>
            <w:r>
              <w:rPr>
                <w:rFonts w:ascii="Calibri" w:hAnsi="Calibri" w:cs="Calibri"/>
                <w:b/>
                <w:bCs/>
                <w:color w:val="00B0F0"/>
                <w:sz w:val="16"/>
                <w:szCs w:val="16"/>
              </w:rPr>
              <w:t>EXPRESS</w:t>
            </w:r>
            <w:r w:rsidRPr="001C58CF">
              <w:rPr>
                <w:rFonts w:eastAsiaTheme="minorEastAsia"/>
                <w:b/>
                <w:bCs/>
                <w:sz w:val="16"/>
                <w:szCs w:val="16"/>
                <w:lang w:eastAsia="en-GB"/>
              </w:rPr>
              <w:t xml:space="preserve"> </w:t>
            </w:r>
            <w:r w:rsidRPr="001C58CF">
              <w:rPr>
                <w:rFonts w:ascii="Calibri" w:hAnsi="Calibri" w:cs="Calibri"/>
                <w:color w:val="00B0F0"/>
                <w:sz w:val="16"/>
                <w:szCs w:val="16"/>
              </w:rPr>
              <w:t>themselves through their favourite mediums</w:t>
            </w:r>
          </w:p>
          <w:p w14:paraId="317C55DA" w14:textId="77777777" w:rsidR="00B531E3" w:rsidRPr="001C58CF" w:rsidRDefault="00B531E3" w:rsidP="00B531E3">
            <w:pPr>
              <w:pStyle w:val="NormalWeb"/>
              <w:spacing w:before="0" w:beforeAutospacing="0" w:after="0" w:afterAutospacing="0"/>
              <w:ind w:left="211"/>
              <w:rPr>
                <w:rFonts w:ascii="Calibri" w:hAnsi="Calibri" w:cs="Calibri"/>
                <w:i/>
                <w:iCs/>
                <w:color w:val="000000" w:themeColor="text1"/>
                <w:sz w:val="16"/>
                <w:szCs w:val="16"/>
              </w:rPr>
            </w:pPr>
          </w:p>
          <w:p w14:paraId="58DD4CA1" w14:textId="09F658C7" w:rsidR="00B531E3" w:rsidRDefault="00B531E3" w:rsidP="00B531E3">
            <w:pPr>
              <w:pStyle w:val="NormalWeb"/>
              <w:numPr>
                <w:ilvl w:val="0"/>
                <w:numId w:val="16"/>
              </w:numPr>
              <w:spacing w:before="0" w:beforeAutospacing="0" w:after="0" w:afterAutospacing="0"/>
              <w:ind w:left="211" w:hanging="211"/>
              <w:rPr>
                <w:rFonts w:ascii="Calibri" w:hAnsi="Calibri" w:cs="Calibri"/>
                <w:i/>
                <w:iCs/>
                <w:color w:val="000000" w:themeColor="text1"/>
                <w:sz w:val="16"/>
                <w:szCs w:val="16"/>
              </w:rPr>
            </w:pPr>
            <w:r>
              <w:rPr>
                <w:rFonts w:ascii="Calibri" w:hAnsi="Calibri" w:cs="Calibri"/>
                <w:color w:val="000000" w:themeColor="text1"/>
                <w:sz w:val="16"/>
                <w:szCs w:val="16"/>
              </w:rPr>
              <w:t xml:space="preserve">Engage in a variety of skills/mediums, e.g., </w:t>
            </w:r>
            <w:r>
              <w:rPr>
                <w:rFonts w:ascii="Calibri" w:eastAsiaTheme="minorHAnsi" w:hAnsi="Calibri" w:cs="Calibri"/>
                <w:color w:val="000000" w:themeColor="text1"/>
                <w:sz w:val="16"/>
                <w:szCs w:val="16"/>
              </w:rPr>
              <w:t>observational drawing, printing, collage</w:t>
            </w:r>
            <w:r w:rsidRPr="001C58CF">
              <w:rPr>
                <w:rFonts w:ascii="Calibri" w:hAnsi="Calibri" w:cs="Calibri"/>
                <w:i/>
                <w:iCs/>
                <w:color w:val="000000" w:themeColor="text1"/>
                <w:sz w:val="16"/>
                <w:szCs w:val="16"/>
              </w:rPr>
              <w:t xml:space="preserve"> </w:t>
            </w:r>
          </w:p>
          <w:p w14:paraId="4AB86FD5" w14:textId="455BCDE3" w:rsidR="00B531E3" w:rsidRDefault="00B531E3" w:rsidP="00B531E3">
            <w:pPr>
              <w:pStyle w:val="NormalWeb"/>
              <w:spacing w:before="0" w:beforeAutospacing="0" w:after="0" w:afterAutospacing="0"/>
              <w:rPr>
                <w:rFonts w:ascii="Calibri" w:hAnsi="Calibri" w:cs="Calibri"/>
                <w:i/>
                <w:iCs/>
                <w:color w:val="000000" w:themeColor="text1"/>
                <w:sz w:val="16"/>
                <w:szCs w:val="16"/>
              </w:rPr>
            </w:pPr>
          </w:p>
          <w:p w14:paraId="195187F3" w14:textId="1DFEF452" w:rsidR="00B531E3" w:rsidRPr="00B531E3" w:rsidRDefault="00B531E3" w:rsidP="00B531E3">
            <w:pPr>
              <w:pStyle w:val="NormalWeb"/>
              <w:numPr>
                <w:ilvl w:val="0"/>
                <w:numId w:val="16"/>
              </w:numPr>
              <w:spacing w:before="0" w:beforeAutospacing="0" w:after="0" w:afterAutospacing="0"/>
              <w:ind w:left="211" w:hanging="211"/>
              <w:rPr>
                <w:rFonts w:ascii="Calibri" w:hAnsi="Calibri" w:cs="Calibri"/>
                <w:i/>
                <w:iCs/>
                <w:color w:val="000000" w:themeColor="text1"/>
                <w:sz w:val="16"/>
                <w:szCs w:val="16"/>
              </w:rPr>
            </w:pPr>
            <w:r>
              <w:rPr>
                <w:rFonts w:ascii="Calibri" w:hAnsi="Calibri" w:cs="Calibri"/>
                <w:color w:val="000000" w:themeColor="text1"/>
                <w:sz w:val="16"/>
                <w:szCs w:val="16"/>
              </w:rPr>
              <w:t>Share the thoughts &amp; feelings that they have represented in their art</w:t>
            </w:r>
          </w:p>
        </w:tc>
      </w:tr>
      <w:tr w:rsidR="00B531E3" w:rsidRPr="00791B60" w14:paraId="294FFAC6" w14:textId="77777777" w:rsidTr="00376C89">
        <w:trPr>
          <w:cantSplit/>
          <w:trHeight w:val="1280"/>
        </w:trPr>
        <w:tc>
          <w:tcPr>
            <w:tcW w:w="268" w:type="pct"/>
            <w:vMerge/>
            <w:tcBorders>
              <w:left w:val="single" w:sz="12" w:space="0" w:color="auto"/>
            </w:tcBorders>
            <w:shd w:val="clear" w:color="auto" w:fill="33CCFF"/>
            <w:textDirection w:val="btLr"/>
            <w:vAlign w:val="center"/>
          </w:tcPr>
          <w:p w14:paraId="1150A20A" w14:textId="77777777" w:rsidR="00B531E3" w:rsidRPr="00DD7698" w:rsidRDefault="00B531E3" w:rsidP="00B531E3">
            <w:pPr>
              <w:ind w:left="113" w:right="113"/>
              <w:jc w:val="center"/>
              <w:rPr>
                <w:rFonts w:ascii="Calibri" w:hAnsi="Calibri" w:cs="Calibri"/>
                <w:i/>
                <w:iCs/>
                <w:sz w:val="21"/>
                <w:szCs w:val="21"/>
              </w:rPr>
            </w:pPr>
          </w:p>
        </w:tc>
        <w:tc>
          <w:tcPr>
            <w:tcW w:w="802" w:type="pct"/>
            <w:tcBorders>
              <w:bottom w:val="single" w:sz="4" w:space="0" w:color="auto"/>
            </w:tcBorders>
            <w:shd w:val="clear" w:color="auto" w:fill="F2F2F2" w:themeFill="background1" w:themeFillShade="F2"/>
            <w:vAlign w:val="center"/>
          </w:tcPr>
          <w:p w14:paraId="688AD4E2" w14:textId="3738651B"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Explore</w:t>
            </w:r>
            <w:r w:rsidRPr="001C58CF">
              <w:rPr>
                <w:rFonts w:ascii="Calibri" w:hAnsi="Calibri" w:cs="Calibri"/>
                <w:color w:val="000000" w:themeColor="text1"/>
                <w:sz w:val="16"/>
                <w:szCs w:val="16"/>
              </w:rPr>
              <w:t xml:space="preserve"> workshop areas</w:t>
            </w:r>
          </w:p>
          <w:p w14:paraId="3115DA2D" w14:textId="502803CA"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Use</w:t>
            </w:r>
            <w:r w:rsidRPr="001C58CF">
              <w:rPr>
                <w:rFonts w:ascii="Calibri" w:hAnsi="Calibri" w:cs="Calibri"/>
                <w:color w:val="000000" w:themeColor="text1"/>
                <w:sz w:val="16"/>
                <w:szCs w:val="16"/>
              </w:rPr>
              <w:t xml:space="preserve"> a preferred resource for sticking </w:t>
            </w:r>
          </w:p>
          <w:p w14:paraId="18DCA0F8" w14:textId="15294F55" w:rsidR="00B531E3" w:rsidRPr="0011152B" w:rsidRDefault="00B531E3" w:rsidP="00B531E3">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6"/>
              </w:rPr>
              <w:t>Decorate</w:t>
            </w:r>
            <w:r w:rsidRPr="001C58CF">
              <w:rPr>
                <w:rFonts w:ascii="Calibri" w:hAnsi="Calibri" w:cs="Calibri"/>
                <w:color w:val="000000" w:themeColor="text1"/>
                <w:sz w:val="16"/>
                <w:szCs w:val="16"/>
              </w:rPr>
              <w:t xml:space="preserve"> a creation, e.g., pen, paint</w:t>
            </w:r>
          </w:p>
        </w:tc>
        <w:tc>
          <w:tcPr>
            <w:tcW w:w="819" w:type="pct"/>
            <w:tcBorders>
              <w:bottom w:val="single" w:sz="4" w:space="0" w:color="auto"/>
            </w:tcBorders>
            <w:shd w:val="clear" w:color="auto" w:fill="FFFFFF" w:themeFill="background1"/>
            <w:vAlign w:val="center"/>
          </w:tcPr>
          <w:p w14:paraId="297260EB" w14:textId="2D63E2D3"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Explore</w:t>
            </w:r>
            <w:r w:rsidRPr="001C58CF">
              <w:rPr>
                <w:rFonts w:ascii="Calibri" w:hAnsi="Calibri" w:cs="Calibri"/>
                <w:color w:val="000000" w:themeColor="text1"/>
                <w:sz w:val="16"/>
                <w:szCs w:val="16"/>
              </w:rPr>
              <w:t xml:space="preserve"> different ways to join materials, e.g., glue, tape</w:t>
            </w:r>
          </w:p>
          <w:p w14:paraId="23FCCE12" w14:textId="140D158F"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Add</w:t>
            </w:r>
            <w:r w:rsidRPr="001C58CF">
              <w:rPr>
                <w:rFonts w:ascii="Calibri" w:hAnsi="Calibri" w:cs="Calibri"/>
                <w:color w:val="000000" w:themeColor="text1"/>
                <w:sz w:val="16"/>
                <w:szCs w:val="16"/>
              </w:rPr>
              <w:t xml:space="preserve"> a second material to the main part of a model</w:t>
            </w:r>
          </w:p>
          <w:p w14:paraId="347A52F2" w14:textId="6837121F"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sidRPr="001C58CF">
              <w:rPr>
                <w:rFonts w:ascii="Calibri" w:hAnsi="Calibri" w:cs="Calibri"/>
                <w:color w:val="000000" w:themeColor="text1"/>
                <w:sz w:val="16"/>
                <w:szCs w:val="16"/>
              </w:rPr>
              <w:t>Crea</w:t>
            </w:r>
            <w:r>
              <w:rPr>
                <w:rFonts w:ascii="Calibri" w:hAnsi="Calibri" w:cs="Calibri"/>
                <w:color w:val="000000" w:themeColor="text1"/>
                <w:sz w:val="16"/>
                <w:szCs w:val="16"/>
              </w:rPr>
              <w:t xml:space="preserve">te </w:t>
            </w:r>
            <w:r w:rsidRPr="001C58CF">
              <w:rPr>
                <w:rFonts w:ascii="Calibri" w:hAnsi="Calibri" w:cs="Calibri"/>
                <w:color w:val="000000" w:themeColor="text1"/>
                <w:sz w:val="16"/>
                <w:szCs w:val="16"/>
              </w:rPr>
              <w:t>suggested junk models, e.g., superhero watches, vehicles</w:t>
            </w:r>
          </w:p>
          <w:p w14:paraId="53CCCF8D" w14:textId="2A875B40"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Add</w:t>
            </w:r>
            <w:r w:rsidRPr="001C58CF">
              <w:rPr>
                <w:rFonts w:ascii="Calibri" w:hAnsi="Calibri" w:cs="Calibri"/>
                <w:color w:val="000000" w:themeColor="text1"/>
                <w:sz w:val="16"/>
                <w:szCs w:val="16"/>
              </w:rPr>
              <w:t xml:space="preserve"> features/</w:t>
            </w:r>
            <w:r>
              <w:rPr>
                <w:rFonts w:ascii="Calibri" w:hAnsi="Calibri" w:cs="Calibri"/>
                <w:color w:val="000000" w:themeColor="text1"/>
                <w:sz w:val="16"/>
                <w:szCs w:val="16"/>
              </w:rPr>
              <w:t>details to a model and describe</w:t>
            </w:r>
            <w:r w:rsidRPr="001C58CF">
              <w:rPr>
                <w:rFonts w:ascii="Calibri" w:hAnsi="Calibri" w:cs="Calibri"/>
                <w:color w:val="000000" w:themeColor="text1"/>
                <w:sz w:val="16"/>
                <w:szCs w:val="16"/>
              </w:rPr>
              <w:t xml:space="preserve"> them</w:t>
            </w:r>
          </w:p>
          <w:p w14:paraId="449F45F1" w14:textId="646C6ADC" w:rsidR="00B531E3" w:rsidRPr="0011152B" w:rsidRDefault="00B531E3" w:rsidP="00B531E3">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6"/>
              </w:rPr>
              <w:t>Answer</w:t>
            </w:r>
            <w:r w:rsidRPr="001C58CF">
              <w:rPr>
                <w:rFonts w:ascii="Calibri" w:hAnsi="Calibri" w:cs="Calibri"/>
                <w:color w:val="000000" w:themeColor="text1"/>
                <w:sz w:val="16"/>
                <w:szCs w:val="16"/>
              </w:rPr>
              <w:t xml:space="preserve"> questions abou</w:t>
            </w:r>
            <w:r>
              <w:rPr>
                <w:rFonts w:ascii="Calibri" w:hAnsi="Calibri" w:cs="Calibri"/>
                <w:color w:val="000000" w:themeColor="text1"/>
                <w:sz w:val="16"/>
                <w:szCs w:val="16"/>
              </w:rPr>
              <w:t xml:space="preserve">t </w:t>
            </w:r>
            <w:r w:rsidRPr="001C58CF">
              <w:rPr>
                <w:rFonts w:ascii="Calibri" w:hAnsi="Calibri" w:cs="Calibri"/>
                <w:color w:val="000000" w:themeColor="text1"/>
                <w:sz w:val="16"/>
                <w:szCs w:val="16"/>
              </w:rPr>
              <w:t>their model</w:t>
            </w:r>
          </w:p>
        </w:tc>
        <w:tc>
          <w:tcPr>
            <w:tcW w:w="1179" w:type="pct"/>
            <w:tcBorders>
              <w:bottom w:val="single" w:sz="4" w:space="0" w:color="auto"/>
              <w:right w:val="single" w:sz="4" w:space="0" w:color="auto"/>
            </w:tcBorders>
            <w:shd w:val="clear" w:color="auto" w:fill="F2F2F2" w:themeFill="background1" w:themeFillShade="F2"/>
            <w:vAlign w:val="center"/>
          </w:tcPr>
          <w:p w14:paraId="73F765B9" w14:textId="46D8A47F"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Recognise</w:t>
            </w:r>
            <w:r w:rsidRPr="001C58CF">
              <w:rPr>
                <w:rFonts w:ascii="Calibri" w:hAnsi="Calibri" w:cs="Calibri"/>
                <w:color w:val="000000" w:themeColor="text1"/>
                <w:sz w:val="16"/>
                <w:szCs w:val="16"/>
              </w:rPr>
              <w:t xml:space="preserve"> that some resources are more effective in joining different types of materials</w:t>
            </w:r>
          </w:p>
          <w:p w14:paraId="75065906" w14:textId="0F3C3413"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Add</w:t>
            </w:r>
            <w:r w:rsidRPr="001C58CF">
              <w:rPr>
                <w:rFonts w:ascii="Calibri" w:hAnsi="Calibri" w:cs="Calibri"/>
                <w:color w:val="000000" w:themeColor="text1"/>
                <w:sz w:val="16"/>
                <w:szCs w:val="16"/>
              </w:rPr>
              <w:t xml:space="preserve"> features</w:t>
            </w:r>
            <w:r>
              <w:rPr>
                <w:rFonts w:ascii="Calibri" w:hAnsi="Calibri" w:cs="Calibri"/>
                <w:color w:val="000000" w:themeColor="text1"/>
                <w:sz w:val="16"/>
                <w:szCs w:val="16"/>
              </w:rPr>
              <w:t>/details to a model and explain</w:t>
            </w:r>
            <w:r w:rsidRPr="001C58CF">
              <w:rPr>
                <w:rFonts w:ascii="Calibri" w:hAnsi="Calibri" w:cs="Calibri"/>
                <w:color w:val="000000" w:themeColor="text1"/>
                <w:sz w:val="16"/>
                <w:szCs w:val="16"/>
              </w:rPr>
              <w:t xml:space="preserve"> choices/reasoning </w:t>
            </w:r>
          </w:p>
          <w:p w14:paraId="0F922DE6" w14:textId="0FA406EF"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Combine</w:t>
            </w:r>
            <w:r w:rsidRPr="001C58CF">
              <w:rPr>
                <w:rFonts w:ascii="Calibri" w:hAnsi="Calibri" w:cs="Calibri"/>
                <w:color w:val="000000" w:themeColor="text1"/>
                <w:sz w:val="16"/>
                <w:szCs w:val="16"/>
              </w:rPr>
              <w:t xml:space="preserve"> different materials to make/add detail to a model</w:t>
            </w:r>
          </w:p>
          <w:p w14:paraId="75F787A0" w14:textId="0CF3BE34"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Create</w:t>
            </w:r>
            <w:r w:rsidRPr="001C58CF">
              <w:rPr>
                <w:rFonts w:ascii="Calibri" w:hAnsi="Calibri" w:cs="Calibri"/>
                <w:color w:val="000000" w:themeColor="text1"/>
                <w:sz w:val="16"/>
                <w:szCs w:val="16"/>
              </w:rPr>
              <w:t xml:space="preserve"> own &amp; suggested creations, e.g., Chinese dragon </w:t>
            </w:r>
          </w:p>
          <w:p w14:paraId="5F7326C6" w14:textId="4F8228A0" w:rsidR="00B531E3" w:rsidRPr="00E32295"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6"/>
              </w:rPr>
              <w:t>Give and receive</w:t>
            </w:r>
            <w:r w:rsidRPr="001C58CF">
              <w:rPr>
                <w:rFonts w:ascii="Calibri" w:hAnsi="Calibri" w:cs="Calibri"/>
                <w:color w:val="000000" w:themeColor="text1"/>
                <w:sz w:val="16"/>
                <w:szCs w:val="16"/>
              </w:rPr>
              <w:t xml:space="preserve"> feedback on creations in ‘show and share’</w:t>
            </w:r>
          </w:p>
        </w:tc>
        <w:tc>
          <w:tcPr>
            <w:tcW w:w="141" w:type="pct"/>
            <w:vMerge/>
            <w:tcBorders>
              <w:left w:val="single" w:sz="4" w:space="0" w:color="auto"/>
              <w:right w:val="single" w:sz="4" w:space="0" w:color="auto"/>
            </w:tcBorders>
            <w:shd w:val="clear" w:color="auto" w:fill="auto"/>
            <w:textDirection w:val="btLr"/>
            <w:vAlign w:val="center"/>
          </w:tcPr>
          <w:p w14:paraId="5FA36440" w14:textId="11232442" w:rsidR="00B531E3" w:rsidRPr="00E32295" w:rsidRDefault="00B531E3" w:rsidP="00B531E3">
            <w:pPr>
              <w:pStyle w:val="NormalWeb"/>
              <w:spacing w:before="0" w:beforeAutospacing="0" w:after="0" w:afterAutospacing="0"/>
              <w:ind w:left="113" w:right="113"/>
              <w:jc w:val="center"/>
              <w:rPr>
                <w:rFonts w:ascii="Calibri" w:hAnsi="Calibri" w:cs="Calibri"/>
                <w:i/>
                <w:iCs/>
                <w:color w:val="000000" w:themeColor="text1"/>
                <w:sz w:val="16"/>
                <w:szCs w:val="18"/>
              </w:rPr>
            </w:pPr>
          </w:p>
        </w:tc>
        <w:tc>
          <w:tcPr>
            <w:tcW w:w="897" w:type="pct"/>
            <w:vMerge/>
            <w:tcBorders>
              <w:left w:val="single" w:sz="4" w:space="0" w:color="auto"/>
              <w:right w:val="single" w:sz="4" w:space="0" w:color="auto"/>
            </w:tcBorders>
            <w:shd w:val="clear" w:color="auto" w:fill="auto"/>
            <w:vAlign w:val="center"/>
          </w:tcPr>
          <w:p w14:paraId="70B90AB5" w14:textId="21CC789F" w:rsidR="00B531E3" w:rsidRPr="00B531E3" w:rsidRDefault="00B531E3" w:rsidP="00B531E3">
            <w:pPr>
              <w:pStyle w:val="NormalWeb"/>
              <w:numPr>
                <w:ilvl w:val="0"/>
                <w:numId w:val="16"/>
              </w:numPr>
              <w:spacing w:before="0" w:after="240"/>
              <w:ind w:left="210" w:hanging="210"/>
              <w:rPr>
                <w:rFonts w:ascii="Calibri" w:hAnsi="Calibri" w:cs="Calibri"/>
                <w:b/>
                <w:bCs/>
                <w:color w:val="4472C4" w:themeColor="accent1"/>
                <w:sz w:val="16"/>
                <w:szCs w:val="16"/>
              </w:rPr>
            </w:pPr>
          </w:p>
        </w:tc>
        <w:tc>
          <w:tcPr>
            <w:tcW w:w="894" w:type="pct"/>
            <w:tcBorders>
              <w:left w:val="single" w:sz="4" w:space="0" w:color="auto"/>
              <w:bottom w:val="single" w:sz="4" w:space="0" w:color="auto"/>
              <w:right w:val="single" w:sz="12" w:space="0" w:color="auto"/>
            </w:tcBorders>
            <w:shd w:val="clear" w:color="auto" w:fill="DEEAF6" w:themeFill="accent5" w:themeFillTint="33"/>
            <w:vAlign w:val="center"/>
          </w:tcPr>
          <w:p w14:paraId="286A392C" w14:textId="6DF652BB" w:rsidR="00B531E3" w:rsidRPr="00B531E3" w:rsidRDefault="00B531E3" w:rsidP="00B531E3">
            <w:pPr>
              <w:pStyle w:val="NormalWeb"/>
              <w:numPr>
                <w:ilvl w:val="0"/>
                <w:numId w:val="16"/>
              </w:numPr>
              <w:spacing w:before="0" w:beforeAutospacing="0" w:after="0" w:afterAutospacing="0"/>
              <w:ind w:left="211" w:hanging="211"/>
              <w:rPr>
                <w:rFonts w:ascii="Calibri" w:hAnsi="Calibri" w:cs="Calibri"/>
                <w:b/>
                <w:bCs/>
                <w:color w:val="00B0F0"/>
                <w:sz w:val="16"/>
                <w:szCs w:val="16"/>
              </w:rPr>
            </w:pPr>
            <w:r w:rsidRPr="001C58CF">
              <w:rPr>
                <w:rFonts w:ascii="Calibri" w:hAnsi="Calibri" w:cs="Calibri"/>
                <w:color w:val="00B0F0"/>
                <w:sz w:val="16"/>
                <w:szCs w:val="16"/>
              </w:rPr>
              <w:t>Use tools and techniques to make own</w:t>
            </w:r>
            <w:r w:rsidRPr="001C58CF">
              <w:rPr>
                <w:bCs/>
                <w:sz w:val="16"/>
                <w:szCs w:val="16"/>
              </w:rPr>
              <w:t xml:space="preserve"> </w:t>
            </w:r>
            <w:r w:rsidRPr="001C58CF">
              <w:rPr>
                <w:rFonts w:ascii="Calibri" w:hAnsi="Calibri" w:cs="Calibri"/>
                <w:b/>
                <w:color w:val="00B0F0"/>
                <w:sz w:val="16"/>
                <w:szCs w:val="16"/>
              </w:rPr>
              <w:t>INVENTIONS</w:t>
            </w:r>
          </w:p>
          <w:p w14:paraId="1DD0C4E6" w14:textId="77777777" w:rsidR="00B531E3" w:rsidRPr="001C58CF" w:rsidRDefault="00B531E3" w:rsidP="00B531E3">
            <w:pPr>
              <w:pStyle w:val="NormalWeb"/>
              <w:spacing w:before="0" w:beforeAutospacing="0" w:after="0" w:afterAutospacing="0"/>
              <w:ind w:left="211"/>
              <w:rPr>
                <w:rFonts w:ascii="Calibri" w:hAnsi="Calibri" w:cs="Calibri"/>
                <w:b/>
                <w:bCs/>
                <w:color w:val="00B0F0"/>
                <w:sz w:val="16"/>
                <w:szCs w:val="16"/>
              </w:rPr>
            </w:pPr>
          </w:p>
          <w:p w14:paraId="0E20099B" w14:textId="6D1E73DC" w:rsidR="00B531E3" w:rsidRPr="00B531E3" w:rsidRDefault="00B531E3" w:rsidP="00B531E3">
            <w:pPr>
              <w:pStyle w:val="NormalWeb"/>
              <w:numPr>
                <w:ilvl w:val="0"/>
                <w:numId w:val="16"/>
              </w:numPr>
              <w:spacing w:before="0" w:beforeAutospacing="0" w:after="0" w:afterAutospacing="0"/>
              <w:ind w:left="211" w:hanging="211"/>
              <w:rPr>
                <w:rFonts w:ascii="Calibri" w:hAnsi="Calibri" w:cs="Calibri"/>
                <w:i/>
                <w:iCs/>
                <w:color w:val="000000" w:themeColor="text1"/>
                <w:sz w:val="16"/>
                <w:szCs w:val="16"/>
              </w:rPr>
            </w:pPr>
            <w:r>
              <w:rPr>
                <w:rFonts w:ascii="Calibri" w:hAnsi="Calibri" w:cs="Calibri"/>
                <w:color w:val="000000" w:themeColor="text1"/>
                <w:sz w:val="16"/>
                <w:szCs w:val="16"/>
              </w:rPr>
              <w:t>Adapt and improve</w:t>
            </w:r>
            <w:r w:rsidRPr="001C58CF">
              <w:rPr>
                <w:rFonts w:ascii="Calibri" w:hAnsi="Calibri" w:cs="Calibri"/>
                <w:color w:val="000000" w:themeColor="text1"/>
                <w:sz w:val="16"/>
                <w:szCs w:val="16"/>
              </w:rPr>
              <w:t xml:space="preserve"> their work whilst creating to use the most effective resources/materials</w:t>
            </w:r>
          </w:p>
          <w:p w14:paraId="444FA3A0" w14:textId="7A7A6F1F" w:rsidR="00B531E3" w:rsidRPr="001C58CF" w:rsidRDefault="00B531E3" w:rsidP="00B531E3">
            <w:pPr>
              <w:pStyle w:val="NormalWeb"/>
              <w:spacing w:before="0" w:beforeAutospacing="0" w:after="0" w:afterAutospacing="0"/>
              <w:rPr>
                <w:rFonts w:ascii="Calibri" w:hAnsi="Calibri" w:cs="Calibri"/>
                <w:i/>
                <w:iCs/>
                <w:color w:val="000000" w:themeColor="text1"/>
                <w:sz w:val="16"/>
                <w:szCs w:val="16"/>
              </w:rPr>
            </w:pPr>
          </w:p>
          <w:p w14:paraId="7E1D30C2" w14:textId="1365C2BC"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i/>
                <w:iCs/>
                <w:color w:val="000000" w:themeColor="text1"/>
                <w:sz w:val="16"/>
                <w:szCs w:val="16"/>
              </w:rPr>
            </w:pPr>
            <w:r>
              <w:rPr>
                <w:rFonts w:ascii="Calibri" w:hAnsi="Calibri" w:cs="Calibri"/>
                <w:color w:val="000000" w:themeColor="text1"/>
                <w:sz w:val="16"/>
                <w:szCs w:val="16"/>
              </w:rPr>
              <w:t>Adapt</w:t>
            </w:r>
            <w:r w:rsidRPr="001C58CF">
              <w:rPr>
                <w:rFonts w:ascii="Calibri" w:hAnsi="Calibri" w:cs="Calibri"/>
                <w:color w:val="000000" w:themeColor="text1"/>
                <w:sz w:val="16"/>
                <w:szCs w:val="16"/>
              </w:rPr>
              <w:t xml:space="preserve"> creations based on</w:t>
            </w:r>
            <w:r w:rsidRPr="001C58CF">
              <w:rPr>
                <w:rFonts w:ascii="Calibri" w:hAnsi="Calibri" w:cs="Calibri"/>
                <w:b/>
                <w:bCs/>
                <w:color w:val="00B0F0"/>
                <w:sz w:val="16"/>
                <w:szCs w:val="16"/>
              </w:rPr>
              <w:t xml:space="preserve"> </w:t>
            </w:r>
            <w:r w:rsidRPr="001C58CF">
              <w:rPr>
                <w:rFonts w:ascii="Calibri" w:hAnsi="Calibri" w:cs="Calibri"/>
                <w:color w:val="000000" w:themeColor="text1"/>
                <w:sz w:val="16"/>
                <w:szCs w:val="16"/>
              </w:rPr>
              <w:t>feedback received in ‘show and share’</w:t>
            </w:r>
          </w:p>
          <w:p w14:paraId="6EC07779" w14:textId="77777777" w:rsidR="00B531E3" w:rsidRDefault="00B531E3" w:rsidP="00B531E3">
            <w:pPr>
              <w:pStyle w:val="NormalWeb"/>
              <w:spacing w:before="0" w:beforeAutospacing="0" w:after="0" w:afterAutospacing="0"/>
              <w:ind w:left="211"/>
              <w:rPr>
                <w:rFonts w:ascii="Calibri" w:hAnsi="Calibri" w:cs="Calibri"/>
                <w:color w:val="000000" w:themeColor="text1"/>
                <w:sz w:val="16"/>
                <w:szCs w:val="16"/>
              </w:rPr>
            </w:pPr>
          </w:p>
          <w:p w14:paraId="0A2E3265" w14:textId="4605FCCF" w:rsidR="00B531E3" w:rsidRPr="00B531E3"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Create</w:t>
            </w:r>
            <w:r w:rsidRPr="001C58CF">
              <w:rPr>
                <w:rFonts w:ascii="Calibri" w:hAnsi="Calibri" w:cs="Calibri"/>
                <w:color w:val="000000" w:themeColor="text1"/>
                <w:sz w:val="16"/>
                <w:szCs w:val="16"/>
              </w:rPr>
              <w:t xml:space="preserve"> own &amp; suggested creations, e.g., telescopes</w:t>
            </w:r>
          </w:p>
        </w:tc>
      </w:tr>
      <w:tr w:rsidR="00B531E3" w:rsidRPr="00791B60" w14:paraId="6D5D2EB3" w14:textId="77777777" w:rsidTr="00376C89">
        <w:trPr>
          <w:cantSplit/>
          <w:trHeight w:val="1871"/>
        </w:trPr>
        <w:tc>
          <w:tcPr>
            <w:tcW w:w="268" w:type="pct"/>
            <w:vMerge/>
            <w:tcBorders>
              <w:left w:val="single" w:sz="12" w:space="0" w:color="auto"/>
            </w:tcBorders>
            <w:shd w:val="clear" w:color="auto" w:fill="33CCFF"/>
            <w:textDirection w:val="btLr"/>
            <w:vAlign w:val="center"/>
          </w:tcPr>
          <w:p w14:paraId="7C544C9A" w14:textId="77777777" w:rsidR="00B531E3" w:rsidRPr="00E521CE" w:rsidRDefault="00B531E3" w:rsidP="00B531E3">
            <w:pPr>
              <w:ind w:left="113" w:right="113"/>
              <w:jc w:val="center"/>
              <w:rPr>
                <w:rFonts w:ascii="Calibri" w:hAnsi="Calibri" w:cs="Calibri"/>
                <w:i/>
                <w:iCs/>
                <w:sz w:val="16"/>
                <w:szCs w:val="16"/>
              </w:rPr>
            </w:pPr>
          </w:p>
        </w:tc>
        <w:tc>
          <w:tcPr>
            <w:tcW w:w="802" w:type="pct"/>
            <w:tcBorders>
              <w:bottom w:val="single" w:sz="4" w:space="0" w:color="auto"/>
            </w:tcBorders>
            <w:shd w:val="clear" w:color="auto" w:fill="F2F2F2" w:themeFill="background1" w:themeFillShade="F2"/>
            <w:vAlign w:val="center"/>
          </w:tcPr>
          <w:p w14:paraId="5415D93B" w14:textId="429904F3" w:rsidR="00B531E3"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Access</w:t>
            </w:r>
            <w:r w:rsidRPr="001C58CF">
              <w:rPr>
                <w:rFonts w:ascii="Calibri" w:hAnsi="Calibri" w:cs="Calibri"/>
                <w:color w:val="000000" w:themeColor="text1"/>
                <w:sz w:val="16"/>
                <w:szCs w:val="16"/>
              </w:rPr>
              <w:t xml:space="preserve"> role play and small world resources</w:t>
            </w:r>
          </w:p>
          <w:p w14:paraId="653B86B8" w14:textId="5E0129C2"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Sometimes play</w:t>
            </w:r>
            <w:r w:rsidRPr="001C58CF">
              <w:rPr>
                <w:rFonts w:ascii="Calibri" w:hAnsi="Calibri" w:cs="Calibri"/>
                <w:color w:val="000000" w:themeColor="text1"/>
                <w:sz w:val="16"/>
                <w:szCs w:val="16"/>
              </w:rPr>
              <w:t xml:space="preserve"> with others to develop storylines </w:t>
            </w:r>
            <w:r w:rsidRPr="001C58CF">
              <w:rPr>
                <w:rFonts w:ascii="Calibri" w:eastAsiaTheme="minorHAnsi" w:hAnsi="Calibri" w:cs="Calibri"/>
                <w:sz w:val="16"/>
                <w:szCs w:val="16"/>
              </w:rPr>
              <w:t>in role play or small world</w:t>
            </w:r>
          </w:p>
          <w:p w14:paraId="505C0C1B" w14:textId="77BFD199" w:rsidR="00B531E3" w:rsidRPr="0011152B" w:rsidRDefault="00B531E3" w:rsidP="00B531E3">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color w:val="000000" w:themeColor="text1"/>
                <w:sz w:val="16"/>
                <w:szCs w:val="16"/>
              </w:rPr>
              <w:t>Tell</w:t>
            </w:r>
            <w:r w:rsidRPr="001C58CF">
              <w:rPr>
                <w:rFonts w:ascii="Calibri" w:hAnsi="Calibri" w:cs="Calibri"/>
                <w:color w:val="000000" w:themeColor="text1"/>
                <w:sz w:val="16"/>
                <w:szCs w:val="16"/>
              </w:rPr>
              <w:t xml:space="preserve"> simple stories about something that has just happened</w:t>
            </w:r>
          </w:p>
        </w:tc>
        <w:tc>
          <w:tcPr>
            <w:tcW w:w="819" w:type="pct"/>
            <w:tcBorders>
              <w:bottom w:val="single" w:sz="4" w:space="0" w:color="auto"/>
            </w:tcBorders>
            <w:shd w:val="clear" w:color="auto" w:fill="FFFFFF" w:themeFill="background1"/>
            <w:vAlign w:val="center"/>
          </w:tcPr>
          <w:p w14:paraId="6593232D" w14:textId="43A31594" w:rsidR="00B531E3" w:rsidRPr="001C58CF" w:rsidRDefault="00B531E3" w:rsidP="00B531E3">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sz w:val="16"/>
                <w:szCs w:val="16"/>
              </w:rPr>
              <w:t>Develop</w:t>
            </w:r>
            <w:r w:rsidRPr="001C58CF">
              <w:rPr>
                <w:rFonts w:ascii="Calibri" w:hAnsi="Calibri" w:cs="Calibri"/>
                <w:sz w:val="16"/>
                <w:szCs w:val="16"/>
              </w:rPr>
              <w:t xml:space="preserve"> </w:t>
            </w:r>
            <w:r>
              <w:rPr>
                <w:rFonts w:ascii="Calibri" w:hAnsi="Calibri" w:cs="Calibri"/>
                <w:sz w:val="16"/>
                <w:szCs w:val="16"/>
              </w:rPr>
              <w:t xml:space="preserve">extended/more detailed </w:t>
            </w:r>
            <w:r w:rsidRPr="001C58CF">
              <w:rPr>
                <w:rFonts w:ascii="Calibri" w:hAnsi="Calibri" w:cs="Calibri"/>
                <w:sz w:val="16"/>
                <w:szCs w:val="16"/>
              </w:rPr>
              <w:t>storylines in play</w:t>
            </w:r>
          </w:p>
          <w:p w14:paraId="58B96C2F" w14:textId="5537E235"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sz w:val="16"/>
                <w:szCs w:val="16"/>
              </w:rPr>
            </w:pPr>
            <w:r>
              <w:rPr>
                <w:rFonts w:ascii="Calibri" w:hAnsi="Calibri" w:cs="Calibri"/>
                <w:sz w:val="16"/>
                <w:szCs w:val="16"/>
              </w:rPr>
              <w:t>Tell</w:t>
            </w:r>
            <w:r w:rsidRPr="001C58CF">
              <w:rPr>
                <w:rFonts w:ascii="Calibri" w:hAnsi="Calibri" w:cs="Calibri"/>
                <w:sz w:val="16"/>
                <w:szCs w:val="16"/>
              </w:rPr>
              <w:t xml:space="preserve"> stories about their weekend/holiday in key groups</w:t>
            </w:r>
          </w:p>
          <w:p w14:paraId="5045AAFD" w14:textId="4F5B2853" w:rsidR="00B531E3" w:rsidRPr="0011152B" w:rsidRDefault="00B531E3" w:rsidP="00B531E3">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sz w:val="16"/>
                <w:szCs w:val="16"/>
              </w:rPr>
              <w:t>Take</w:t>
            </w:r>
            <w:r w:rsidRPr="001C58CF">
              <w:rPr>
                <w:rFonts w:ascii="Calibri" w:hAnsi="Calibri" w:cs="Calibri"/>
                <w:sz w:val="16"/>
                <w:szCs w:val="16"/>
              </w:rPr>
              <w:t xml:space="preserve"> part in a class activity to tell the nativity</w:t>
            </w:r>
            <w:r>
              <w:rPr>
                <w:rFonts w:ascii="Calibri" w:hAnsi="Calibri" w:cs="Calibri"/>
                <w:sz w:val="16"/>
                <w:szCs w:val="16"/>
              </w:rPr>
              <w:t xml:space="preserve"> story</w:t>
            </w:r>
            <w:r w:rsidRPr="001C58CF">
              <w:rPr>
                <w:rFonts w:ascii="Calibri" w:hAnsi="Calibri" w:cs="Calibri"/>
                <w:sz w:val="16"/>
                <w:szCs w:val="16"/>
              </w:rPr>
              <w:t>, Little Red Hen and Room on the Broom</w:t>
            </w:r>
          </w:p>
        </w:tc>
        <w:tc>
          <w:tcPr>
            <w:tcW w:w="1179" w:type="pct"/>
            <w:tcBorders>
              <w:bottom w:val="single" w:sz="4" w:space="0" w:color="auto"/>
              <w:right w:val="single" w:sz="4" w:space="0" w:color="auto"/>
            </w:tcBorders>
            <w:shd w:val="clear" w:color="auto" w:fill="F2F2F2" w:themeFill="background1" w:themeFillShade="F2"/>
            <w:vAlign w:val="center"/>
          </w:tcPr>
          <w:p w14:paraId="080C3D40" w14:textId="4B6FE679"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Retell</w:t>
            </w:r>
            <w:r w:rsidRPr="001C58CF">
              <w:rPr>
                <w:rFonts w:ascii="Calibri" w:hAnsi="Calibri" w:cs="Calibri"/>
                <w:color w:val="000000" w:themeColor="text1"/>
                <w:sz w:val="16"/>
                <w:szCs w:val="16"/>
              </w:rPr>
              <w:t xml:space="preserve"> aspects of stories with peers during play</w:t>
            </w:r>
          </w:p>
          <w:p w14:paraId="58968602" w14:textId="1EE97E8F"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sidRPr="001C58CF">
              <w:rPr>
                <w:rFonts w:ascii="Calibri" w:eastAsiaTheme="minorHAnsi" w:hAnsi="Calibri" w:cs="Calibri"/>
                <w:sz w:val="16"/>
                <w:szCs w:val="16"/>
              </w:rPr>
              <w:t>Retell a familiar chosen story to an audience</w:t>
            </w:r>
          </w:p>
          <w:p w14:paraId="219FD8B0" w14:textId="33DF4E73" w:rsidR="00B531E3" w:rsidRPr="001C58CF" w:rsidRDefault="00B531E3" w:rsidP="00B531E3">
            <w:pPr>
              <w:pStyle w:val="NormalWeb"/>
              <w:numPr>
                <w:ilvl w:val="0"/>
                <w:numId w:val="16"/>
              </w:numPr>
              <w:spacing w:before="0" w:beforeAutospacing="0" w:after="0" w:afterAutospacing="0"/>
              <w:ind w:left="211" w:hanging="211"/>
              <w:rPr>
                <w:rFonts w:asciiTheme="minorHAnsi" w:eastAsiaTheme="minorHAnsi" w:hAnsiTheme="minorHAnsi" w:cstheme="minorBidi"/>
                <w:sz w:val="16"/>
                <w:szCs w:val="16"/>
              </w:rPr>
            </w:pPr>
            <w:r>
              <w:rPr>
                <w:rFonts w:asciiTheme="minorHAnsi" w:eastAsiaTheme="minorHAnsi" w:hAnsiTheme="minorHAnsi" w:cstheme="minorBidi"/>
                <w:sz w:val="16"/>
                <w:szCs w:val="16"/>
              </w:rPr>
              <w:t xml:space="preserve">Tell stories </w:t>
            </w:r>
            <w:r w:rsidRPr="001C58CF">
              <w:rPr>
                <w:rFonts w:asciiTheme="minorHAnsi" w:eastAsiaTheme="minorHAnsi" w:hAnsiTheme="minorHAnsi" w:cstheme="minorBidi"/>
                <w:sz w:val="16"/>
                <w:szCs w:val="16"/>
              </w:rPr>
              <w:t>about their week with The Naughty Bus i</w:t>
            </w:r>
            <w:r>
              <w:rPr>
                <w:rFonts w:asciiTheme="minorHAnsi" w:eastAsiaTheme="minorHAnsi" w:hAnsiTheme="minorHAnsi" w:cstheme="minorBidi"/>
                <w:sz w:val="16"/>
                <w:szCs w:val="16"/>
              </w:rPr>
              <w:t>n key groups</w:t>
            </w:r>
          </w:p>
          <w:p w14:paraId="328B6076" w14:textId="30B390C4" w:rsidR="00B531E3" w:rsidRPr="0011152B" w:rsidRDefault="00B531E3" w:rsidP="00B531E3">
            <w:pPr>
              <w:pStyle w:val="NormalWeb"/>
              <w:numPr>
                <w:ilvl w:val="0"/>
                <w:numId w:val="16"/>
              </w:numPr>
              <w:spacing w:before="0" w:beforeAutospacing="0" w:after="0" w:afterAutospacing="0"/>
              <w:ind w:left="211" w:hanging="211"/>
              <w:rPr>
                <w:rFonts w:ascii="Calibri" w:eastAsiaTheme="minorHAnsi" w:hAnsi="Calibri" w:cs="Calibri"/>
                <w:sz w:val="16"/>
                <w:szCs w:val="16"/>
              </w:rPr>
            </w:pPr>
            <w:r>
              <w:rPr>
                <w:rFonts w:ascii="Calibri" w:hAnsi="Calibri" w:cs="Calibri"/>
                <w:sz w:val="16"/>
                <w:szCs w:val="16"/>
              </w:rPr>
              <w:t>Take</w:t>
            </w:r>
            <w:r w:rsidRPr="001C58CF">
              <w:rPr>
                <w:rFonts w:ascii="Calibri" w:hAnsi="Calibri" w:cs="Calibri"/>
                <w:sz w:val="16"/>
                <w:szCs w:val="16"/>
              </w:rPr>
              <w:t xml:space="preserve"> part in a class activity to tell </w:t>
            </w:r>
            <w:r w:rsidRPr="001C58CF">
              <w:rPr>
                <w:rFonts w:asciiTheme="minorHAnsi" w:eastAsiaTheme="minorHAnsi" w:hAnsiTheme="minorHAnsi" w:cstheme="minorBidi"/>
                <w:sz w:val="16"/>
                <w:szCs w:val="16"/>
              </w:rPr>
              <w:t xml:space="preserve">Little Rabbit Foo </w:t>
            </w:r>
            <w:proofErr w:type="spellStart"/>
            <w:r w:rsidRPr="001C58CF">
              <w:rPr>
                <w:rFonts w:asciiTheme="minorHAnsi" w:eastAsiaTheme="minorHAnsi" w:hAnsiTheme="minorHAnsi" w:cstheme="minorBidi"/>
                <w:sz w:val="16"/>
                <w:szCs w:val="16"/>
              </w:rPr>
              <w:t>Foo</w:t>
            </w:r>
            <w:proofErr w:type="spellEnd"/>
          </w:p>
        </w:tc>
        <w:tc>
          <w:tcPr>
            <w:tcW w:w="141" w:type="pct"/>
            <w:vMerge w:val="restart"/>
            <w:tcBorders>
              <w:left w:val="single" w:sz="4" w:space="0" w:color="auto"/>
              <w:right w:val="single" w:sz="4" w:space="0" w:color="auto"/>
            </w:tcBorders>
            <w:shd w:val="clear" w:color="auto" w:fill="auto"/>
            <w:textDirection w:val="btLr"/>
            <w:vAlign w:val="center"/>
          </w:tcPr>
          <w:p w14:paraId="28006736" w14:textId="44714710" w:rsidR="00B531E3" w:rsidRPr="00E32295" w:rsidRDefault="00B531E3" w:rsidP="00B531E3">
            <w:pPr>
              <w:pStyle w:val="NormalWeb"/>
              <w:spacing w:before="0" w:beforeAutospacing="0" w:after="0" w:afterAutospacing="0"/>
              <w:jc w:val="center"/>
              <w:rPr>
                <w:rFonts w:ascii="Calibri" w:hAnsi="Calibri" w:cs="Calibri"/>
                <w:i/>
                <w:iCs/>
                <w:color w:val="000000" w:themeColor="text1"/>
                <w:sz w:val="16"/>
                <w:szCs w:val="18"/>
              </w:rPr>
            </w:pPr>
            <w:r w:rsidRPr="00B35C24">
              <w:rPr>
                <w:rFonts w:ascii="Calibri" w:hAnsi="Calibri" w:cs="Calibri"/>
                <w:i/>
                <w:iCs/>
                <w:sz w:val="18"/>
                <w:szCs w:val="18"/>
              </w:rPr>
              <w:t>Being Imaginative and Expressive</w:t>
            </w:r>
          </w:p>
        </w:tc>
        <w:tc>
          <w:tcPr>
            <w:tcW w:w="897" w:type="pct"/>
            <w:vMerge w:val="restart"/>
            <w:tcBorders>
              <w:left w:val="single" w:sz="4" w:space="0" w:color="auto"/>
              <w:right w:val="single" w:sz="4" w:space="0" w:color="auto"/>
            </w:tcBorders>
            <w:shd w:val="clear" w:color="auto" w:fill="auto"/>
            <w:vAlign w:val="center"/>
          </w:tcPr>
          <w:p w14:paraId="0FB9E937" w14:textId="7A7B18AC" w:rsidR="00B531E3" w:rsidRDefault="00B531E3" w:rsidP="00B531E3">
            <w:pPr>
              <w:pStyle w:val="NormalWeb"/>
              <w:numPr>
                <w:ilvl w:val="0"/>
                <w:numId w:val="16"/>
              </w:numPr>
              <w:spacing w:before="0" w:beforeAutospacing="0" w:after="0" w:afterAutospacing="0"/>
              <w:ind w:left="211" w:hanging="211"/>
              <w:rPr>
                <w:rFonts w:ascii="Calibri" w:hAnsi="Calibri" w:cs="Calibri"/>
                <w:iCs/>
                <w:color w:val="000000" w:themeColor="text1"/>
                <w:sz w:val="16"/>
                <w:szCs w:val="16"/>
              </w:rPr>
            </w:pPr>
            <w:r>
              <w:rPr>
                <w:rFonts w:ascii="Calibri" w:hAnsi="Calibri" w:cs="Calibri"/>
                <w:iCs/>
                <w:color w:val="000000" w:themeColor="text1"/>
                <w:sz w:val="16"/>
                <w:szCs w:val="16"/>
              </w:rPr>
              <w:t>Invent, adapt and recount</w:t>
            </w:r>
            <w:r w:rsidRPr="00B531E3">
              <w:rPr>
                <w:rFonts w:ascii="Calibri" w:hAnsi="Calibri" w:cs="Calibri"/>
                <w:iCs/>
                <w:color w:val="000000" w:themeColor="text1"/>
                <w:sz w:val="16"/>
                <w:szCs w:val="16"/>
              </w:rPr>
              <w:t xml:space="preserve"> narratives and stories with peers and their teacher</w:t>
            </w:r>
          </w:p>
          <w:p w14:paraId="5F6E7159" w14:textId="77777777" w:rsidR="00B531E3" w:rsidRPr="00B531E3" w:rsidRDefault="00B531E3" w:rsidP="00B531E3">
            <w:pPr>
              <w:pStyle w:val="NormalWeb"/>
              <w:spacing w:before="0" w:beforeAutospacing="0" w:after="0" w:afterAutospacing="0"/>
              <w:ind w:left="211"/>
              <w:rPr>
                <w:rFonts w:ascii="Calibri" w:hAnsi="Calibri" w:cs="Calibri"/>
                <w:iCs/>
                <w:color w:val="000000" w:themeColor="text1"/>
                <w:sz w:val="16"/>
                <w:szCs w:val="16"/>
              </w:rPr>
            </w:pPr>
          </w:p>
          <w:p w14:paraId="7F7A3811" w14:textId="16BFB27B" w:rsidR="00B531E3" w:rsidRPr="00B531E3" w:rsidRDefault="00B531E3" w:rsidP="00B531E3">
            <w:pPr>
              <w:pStyle w:val="NormalWeb"/>
              <w:numPr>
                <w:ilvl w:val="0"/>
                <w:numId w:val="16"/>
              </w:numPr>
              <w:spacing w:before="0" w:beforeAutospacing="0" w:after="0" w:afterAutospacing="0"/>
              <w:ind w:left="211" w:hanging="211"/>
              <w:rPr>
                <w:rFonts w:ascii="Calibri" w:hAnsi="Calibri" w:cs="Calibri"/>
                <w:iCs/>
                <w:color w:val="000000" w:themeColor="text1"/>
                <w:sz w:val="16"/>
                <w:szCs w:val="18"/>
              </w:rPr>
            </w:pPr>
            <w:r>
              <w:rPr>
                <w:rFonts w:ascii="Calibri" w:hAnsi="Calibri" w:cs="Calibri"/>
                <w:iCs/>
                <w:color w:val="000000" w:themeColor="text1"/>
                <w:sz w:val="16"/>
                <w:szCs w:val="18"/>
              </w:rPr>
              <w:t>Sing</w:t>
            </w:r>
            <w:r w:rsidRPr="00B531E3">
              <w:rPr>
                <w:rFonts w:ascii="Calibri" w:hAnsi="Calibri" w:cs="Calibri"/>
                <w:iCs/>
                <w:color w:val="000000" w:themeColor="text1"/>
                <w:sz w:val="16"/>
                <w:szCs w:val="18"/>
              </w:rPr>
              <w:t xml:space="preserve"> a range of well-known nursery rhymes and songs</w:t>
            </w:r>
          </w:p>
          <w:p w14:paraId="1F7B3465" w14:textId="77777777" w:rsidR="00B531E3" w:rsidRPr="00B531E3" w:rsidRDefault="00B531E3" w:rsidP="00B531E3">
            <w:pPr>
              <w:pStyle w:val="NormalWeb"/>
              <w:spacing w:before="0" w:beforeAutospacing="0" w:after="0" w:afterAutospacing="0"/>
              <w:ind w:left="211"/>
              <w:rPr>
                <w:rFonts w:ascii="Calibri" w:hAnsi="Calibri" w:cs="Calibri"/>
                <w:b/>
                <w:bCs/>
                <w:color w:val="4472C4" w:themeColor="accent1"/>
                <w:sz w:val="16"/>
                <w:szCs w:val="16"/>
              </w:rPr>
            </w:pPr>
          </w:p>
          <w:p w14:paraId="32843C03" w14:textId="2AFF4EB5" w:rsidR="00B531E3" w:rsidRPr="00B531E3" w:rsidRDefault="00B531E3" w:rsidP="00B531E3">
            <w:pPr>
              <w:pStyle w:val="NormalWeb"/>
              <w:numPr>
                <w:ilvl w:val="0"/>
                <w:numId w:val="16"/>
              </w:numPr>
              <w:spacing w:before="0" w:beforeAutospacing="0" w:after="0" w:afterAutospacing="0"/>
              <w:ind w:left="211" w:hanging="211"/>
              <w:rPr>
                <w:rFonts w:ascii="Calibri" w:hAnsi="Calibri" w:cs="Calibri"/>
                <w:b/>
                <w:bCs/>
                <w:color w:val="4472C4" w:themeColor="accent1"/>
                <w:sz w:val="16"/>
                <w:szCs w:val="16"/>
              </w:rPr>
            </w:pPr>
            <w:r>
              <w:rPr>
                <w:rFonts w:ascii="Calibri" w:hAnsi="Calibri" w:cs="Calibri"/>
                <w:iCs/>
                <w:color w:val="000000" w:themeColor="text1"/>
                <w:sz w:val="16"/>
                <w:szCs w:val="18"/>
              </w:rPr>
              <w:t>Perform</w:t>
            </w:r>
            <w:r w:rsidRPr="00B531E3">
              <w:rPr>
                <w:rFonts w:ascii="Calibri" w:hAnsi="Calibri" w:cs="Calibri"/>
                <w:iCs/>
                <w:color w:val="000000" w:themeColor="text1"/>
                <w:sz w:val="16"/>
                <w:szCs w:val="18"/>
              </w:rPr>
              <w:t xml:space="preserve"> songs, rhymes, poems and stories with others, and – when appropriate – </w:t>
            </w:r>
            <w:r>
              <w:rPr>
                <w:rFonts w:ascii="Calibri" w:hAnsi="Calibri" w:cs="Calibri"/>
                <w:iCs/>
                <w:color w:val="000000" w:themeColor="text1"/>
                <w:sz w:val="16"/>
                <w:szCs w:val="18"/>
              </w:rPr>
              <w:t>try</w:t>
            </w:r>
            <w:r w:rsidRPr="00B531E3">
              <w:rPr>
                <w:rFonts w:ascii="Calibri" w:hAnsi="Calibri" w:cs="Calibri"/>
                <w:iCs/>
                <w:color w:val="000000" w:themeColor="text1"/>
                <w:sz w:val="16"/>
                <w:szCs w:val="18"/>
              </w:rPr>
              <w:t xml:space="preserve"> to move in time with music</w:t>
            </w:r>
          </w:p>
        </w:tc>
        <w:tc>
          <w:tcPr>
            <w:tcW w:w="894" w:type="pct"/>
            <w:tcBorders>
              <w:left w:val="single" w:sz="4" w:space="0" w:color="auto"/>
              <w:bottom w:val="single" w:sz="4" w:space="0" w:color="auto"/>
              <w:right w:val="single" w:sz="12" w:space="0" w:color="auto"/>
            </w:tcBorders>
            <w:shd w:val="clear" w:color="auto" w:fill="DEEAF6" w:themeFill="accent5" w:themeFillTint="33"/>
            <w:vAlign w:val="center"/>
          </w:tcPr>
          <w:p w14:paraId="7DD0D6D0" w14:textId="2D9B75BE"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b/>
                <w:color w:val="00B0F0"/>
                <w:sz w:val="16"/>
                <w:szCs w:val="16"/>
              </w:rPr>
              <w:t>TELL</w:t>
            </w:r>
            <w:r w:rsidRPr="001C58CF">
              <w:rPr>
                <w:rFonts w:ascii="Calibri" w:hAnsi="Calibri" w:cs="Calibri"/>
                <w:color w:val="00B0F0"/>
                <w:sz w:val="16"/>
                <w:szCs w:val="16"/>
              </w:rPr>
              <w:t xml:space="preserve"> their own story</w:t>
            </w:r>
            <w:r w:rsidRPr="001C58CF">
              <w:rPr>
                <w:rFonts w:ascii="Calibri" w:hAnsi="Calibri" w:cs="Calibri"/>
                <w:color w:val="000000" w:themeColor="text1"/>
                <w:sz w:val="16"/>
                <w:szCs w:val="16"/>
              </w:rPr>
              <w:t xml:space="preserve"> to an audience</w:t>
            </w:r>
          </w:p>
          <w:p w14:paraId="0D6897D3" w14:textId="77777777" w:rsidR="00B531E3" w:rsidRDefault="00B531E3" w:rsidP="00B531E3">
            <w:pPr>
              <w:pStyle w:val="NormalWeb"/>
              <w:spacing w:before="0" w:beforeAutospacing="0" w:after="0" w:afterAutospacing="0"/>
              <w:ind w:left="211"/>
              <w:rPr>
                <w:rFonts w:ascii="Calibri" w:hAnsi="Calibri" w:cs="Calibri"/>
                <w:color w:val="000000" w:themeColor="text1"/>
                <w:sz w:val="16"/>
                <w:szCs w:val="16"/>
              </w:rPr>
            </w:pPr>
          </w:p>
          <w:p w14:paraId="4FCDE113" w14:textId="223604F3" w:rsidR="00B531E3"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sidRPr="001C58CF">
              <w:rPr>
                <w:rFonts w:ascii="Calibri" w:hAnsi="Calibri" w:cs="Calibri"/>
                <w:color w:val="000000" w:themeColor="text1"/>
                <w:sz w:val="16"/>
                <w:szCs w:val="16"/>
              </w:rPr>
              <w:t>T</w:t>
            </w:r>
            <w:r>
              <w:rPr>
                <w:rFonts w:ascii="Calibri" w:hAnsi="Calibri" w:cs="Calibri"/>
                <w:color w:val="000000" w:themeColor="text1"/>
                <w:sz w:val="16"/>
                <w:szCs w:val="16"/>
              </w:rPr>
              <w:t>ell</w:t>
            </w:r>
            <w:r w:rsidRPr="001C58CF">
              <w:rPr>
                <w:rFonts w:ascii="Calibri" w:hAnsi="Calibri" w:cs="Calibri"/>
                <w:color w:val="000000" w:themeColor="text1"/>
                <w:sz w:val="16"/>
                <w:szCs w:val="16"/>
              </w:rPr>
              <w:t xml:space="preserve"> their own story to an adult for Story Scribing</w:t>
            </w:r>
          </w:p>
          <w:p w14:paraId="21786135" w14:textId="77777777" w:rsidR="00B531E3" w:rsidRDefault="00B531E3" w:rsidP="00B531E3">
            <w:pPr>
              <w:pStyle w:val="NormalWeb"/>
              <w:spacing w:before="0" w:beforeAutospacing="0" w:after="0" w:afterAutospacing="0"/>
              <w:ind w:left="211"/>
              <w:rPr>
                <w:rFonts w:ascii="Calibri" w:hAnsi="Calibri" w:cs="Calibri"/>
                <w:color w:val="000000" w:themeColor="text1"/>
                <w:sz w:val="16"/>
                <w:szCs w:val="16"/>
              </w:rPr>
            </w:pPr>
          </w:p>
          <w:p w14:paraId="2AAA9685" w14:textId="7D32D092" w:rsidR="00B531E3" w:rsidRPr="00B531E3"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 xml:space="preserve">Add actions to their story when it is read aloud by an adult </w:t>
            </w:r>
          </w:p>
        </w:tc>
      </w:tr>
      <w:tr w:rsidR="00B531E3" w:rsidRPr="00791B60" w14:paraId="3516E3E6" w14:textId="77777777" w:rsidTr="00376C89">
        <w:trPr>
          <w:cantSplit/>
          <w:trHeight w:val="1996"/>
        </w:trPr>
        <w:tc>
          <w:tcPr>
            <w:tcW w:w="268" w:type="pct"/>
            <w:vMerge/>
            <w:tcBorders>
              <w:left w:val="single" w:sz="12" w:space="0" w:color="auto"/>
              <w:bottom w:val="single" w:sz="12" w:space="0" w:color="auto"/>
            </w:tcBorders>
            <w:shd w:val="clear" w:color="auto" w:fill="33CCFF"/>
            <w:textDirection w:val="btLr"/>
            <w:vAlign w:val="center"/>
          </w:tcPr>
          <w:p w14:paraId="2AD586AF" w14:textId="77777777" w:rsidR="00B531E3" w:rsidRPr="00E521CE" w:rsidRDefault="00B531E3" w:rsidP="00B531E3">
            <w:pPr>
              <w:ind w:left="113" w:right="113"/>
              <w:jc w:val="center"/>
              <w:rPr>
                <w:rFonts w:ascii="Calibri" w:hAnsi="Calibri" w:cs="Calibri"/>
                <w:i/>
                <w:iCs/>
                <w:sz w:val="16"/>
                <w:szCs w:val="16"/>
              </w:rPr>
            </w:pPr>
          </w:p>
        </w:tc>
        <w:tc>
          <w:tcPr>
            <w:tcW w:w="802" w:type="pct"/>
            <w:tcBorders>
              <w:bottom w:val="single" w:sz="12" w:space="0" w:color="auto"/>
            </w:tcBorders>
            <w:shd w:val="clear" w:color="auto" w:fill="F2F2F2" w:themeFill="background1" w:themeFillShade="F2"/>
            <w:vAlign w:val="center"/>
          </w:tcPr>
          <w:p w14:paraId="1145E596" w14:textId="6C26F435"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6"/>
              </w:rPr>
            </w:pPr>
            <w:r>
              <w:rPr>
                <w:rFonts w:ascii="Calibri" w:hAnsi="Calibri" w:cs="Calibri"/>
                <w:color w:val="000000" w:themeColor="text1"/>
                <w:sz w:val="16"/>
                <w:szCs w:val="16"/>
              </w:rPr>
              <w:t>Show</w:t>
            </w:r>
            <w:r w:rsidRPr="001C58CF">
              <w:rPr>
                <w:rFonts w:ascii="Calibri" w:hAnsi="Calibri" w:cs="Calibri"/>
                <w:color w:val="000000" w:themeColor="text1"/>
                <w:sz w:val="16"/>
                <w:szCs w:val="16"/>
              </w:rPr>
              <w:t xml:space="preserve"> an interest in adding actions to stories and exploring voices and expressions</w:t>
            </w:r>
          </w:p>
          <w:p w14:paraId="4185755F" w14:textId="431DC07D"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Remember and sing</w:t>
            </w:r>
            <w:r w:rsidRPr="001C58CF">
              <w:rPr>
                <w:rFonts w:ascii="Calibri" w:hAnsi="Calibri" w:cs="Calibri"/>
                <w:color w:val="000000" w:themeColor="text1"/>
                <w:sz w:val="16"/>
                <w:szCs w:val="18"/>
              </w:rPr>
              <w:t xml:space="preserve"> songs</w:t>
            </w:r>
          </w:p>
          <w:p w14:paraId="37F49B19" w14:textId="10A39496"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Create</w:t>
            </w:r>
            <w:r w:rsidRPr="001C58CF">
              <w:rPr>
                <w:rFonts w:ascii="Calibri" w:hAnsi="Calibri" w:cs="Calibri"/>
                <w:color w:val="000000" w:themeColor="text1"/>
                <w:sz w:val="16"/>
                <w:szCs w:val="18"/>
              </w:rPr>
              <w:t xml:space="preserve"> their own songs</w:t>
            </w:r>
          </w:p>
          <w:p w14:paraId="3DEEE2E7" w14:textId="6E87FC15"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sidRPr="001C58CF">
              <w:rPr>
                <w:rFonts w:ascii="Calibri" w:hAnsi="Calibri" w:cs="Calibri"/>
                <w:color w:val="000000" w:themeColor="text1"/>
                <w:sz w:val="16"/>
                <w:szCs w:val="18"/>
              </w:rPr>
              <w:t>Attempt to sing with pitch and melody</w:t>
            </w:r>
          </w:p>
          <w:p w14:paraId="10838313" w14:textId="035F77E9"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Join</w:t>
            </w:r>
            <w:r w:rsidRPr="001C58CF">
              <w:rPr>
                <w:rFonts w:ascii="Calibri" w:hAnsi="Calibri" w:cs="Calibri"/>
                <w:color w:val="000000" w:themeColor="text1"/>
                <w:sz w:val="16"/>
                <w:szCs w:val="18"/>
              </w:rPr>
              <w:t xml:space="preserve"> in with singing in a group</w:t>
            </w:r>
          </w:p>
          <w:p w14:paraId="7FF9602D" w14:textId="77C67EBD" w:rsidR="00B531E3"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Experiment</w:t>
            </w:r>
            <w:r w:rsidRPr="001C58CF">
              <w:rPr>
                <w:rFonts w:ascii="Calibri" w:hAnsi="Calibri" w:cs="Calibri"/>
                <w:color w:val="000000" w:themeColor="text1"/>
                <w:sz w:val="16"/>
                <w:szCs w:val="18"/>
              </w:rPr>
              <w:t xml:space="preserve"> with a range of percussion instruments</w:t>
            </w:r>
          </w:p>
        </w:tc>
        <w:tc>
          <w:tcPr>
            <w:tcW w:w="819" w:type="pct"/>
            <w:tcBorders>
              <w:bottom w:val="single" w:sz="12" w:space="0" w:color="auto"/>
            </w:tcBorders>
            <w:shd w:val="clear" w:color="auto" w:fill="FFFFFF" w:themeFill="background1"/>
            <w:vAlign w:val="center"/>
          </w:tcPr>
          <w:p w14:paraId="0B9325A1" w14:textId="33348995" w:rsidR="00B531E3" w:rsidRPr="001C58CF" w:rsidRDefault="00B531E3" w:rsidP="00B531E3">
            <w:pPr>
              <w:pStyle w:val="NormalWeb"/>
              <w:numPr>
                <w:ilvl w:val="0"/>
                <w:numId w:val="16"/>
              </w:numPr>
              <w:spacing w:before="0" w:beforeAutospacing="0" w:after="0" w:afterAutospacing="0"/>
              <w:ind w:left="211" w:hanging="211"/>
              <w:rPr>
                <w:rFonts w:ascii="Calibri" w:eastAsiaTheme="minorHAnsi" w:hAnsi="Calibri" w:cs="Calibri"/>
                <w:sz w:val="16"/>
                <w:szCs w:val="18"/>
              </w:rPr>
            </w:pPr>
            <w:r>
              <w:rPr>
                <w:rFonts w:ascii="Calibri" w:eastAsiaTheme="minorHAnsi" w:hAnsi="Calibri" w:cs="Calibri"/>
                <w:sz w:val="16"/>
                <w:szCs w:val="18"/>
              </w:rPr>
              <w:t>Rehearse for, and perform</w:t>
            </w:r>
            <w:r w:rsidRPr="001C58CF">
              <w:rPr>
                <w:rFonts w:ascii="Calibri" w:eastAsiaTheme="minorHAnsi" w:hAnsi="Calibri" w:cs="Calibri"/>
                <w:sz w:val="16"/>
                <w:szCs w:val="18"/>
              </w:rPr>
              <w:t xml:space="preserve"> in, the harvest festival and nativity story as part of a large group</w:t>
            </w:r>
          </w:p>
          <w:p w14:paraId="27173CA6" w14:textId="6006D410" w:rsidR="00B531E3" w:rsidRPr="001C58CF" w:rsidRDefault="00B531E3" w:rsidP="00B531E3">
            <w:pPr>
              <w:pStyle w:val="NormalWeb"/>
              <w:numPr>
                <w:ilvl w:val="0"/>
                <w:numId w:val="16"/>
              </w:numPr>
              <w:spacing w:before="0" w:beforeAutospacing="0" w:after="0" w:afterAutospacing="0"/>
              <w:ind w:left="211" w:hanging="211"/>
              <w:rPr>
                <w:rFonts w:ascii="Calibri" w:eastAsiaTheme="minorHAnsi" w:hAnsi="Calibri" w:cs="Calibri"/>
                <w:sz w:val="16"/>
                <w:szCs w:val="18"/>
              </w:rPr>
            </w:pPr>
            <w:r>
              <w:rPr>
                <w:rFonts w:ascii="Calibri" w:hAnsi="Calibri" w:cs="Calibri"/>
                <w:color w:val="000000" w:themeColor="text1"/>
                <w:sz w:val="16"/>
                <w:szCs w:val="18"/>
              </w:rPr>
              <w:t>Join</w:t>
            </w:r>
            <w:r w:rsidRPr="001C58CF">
              <w:rPr>
                <w:rFonts w:ascii="Calibri" w:hAnsi="Calibri" w:cs="Calibri"/>
                <w:color w:val="000000" w:themeColor="text1"/>
                <w:sz w:val="16"/>
                <w:szCs w:val="18"/>
              </w:rPr>
              <w:t xml:space="preserve"> in with rhymes and repeated refrains</w:t>
            </w:r>
            <w:r>
              <w:rPr>
                <w:rFonts w:ascii="Calibri" w:hAnsi="Calibri" w:cs="Calibri"/>
                <w:color w:val="000000" w:themeColor="text1"/>
                <w:sz w:val="16"/>
                <w:szCs w:val="18"/>
              </w:rPr>
              <w:t xml:space="preserve"> in stories</w:t>
            </w:r>
          </w:p>
          <w:p w14:paraId="417E77C2" w14:textId="51799D51" w:rsidR="00B531E3" w:rsidRPr="001C58CF" w:rsidRDefault="00B531E3" w:rsidP="00B531E3">
            <w:pPr>
              <w:pStyle w:val="NormalWeb"/>
              <w:numPr>
                <w:ilvl w:val="0"/>
                <w:numId w:val="16"/>
              </w:numPr>
              <w:spacing w:before="0" w:beforeAutospacing="0" w:after="0" w:afterAutospacing="0"/>
              <w:ind w:left="211" w:hanging="211"/>
              <w:rPr>
                <w:rFonts w:ascii="Calibri" w:eastAsiaTheme="minorHAnsi" w:hAnsi="Calibri" w:cs="Calibri"/>
                <w:sz w:val="16"/>
                <w:szCs w:val="18"/>
              </w:rPr>
            </w:pPr>
            <w:r>
              <w:rPr>
                <w:rFonts w:ascii="Calibri" w:eastAsiaTheme="minorHAnsi" w:hAnsi="Calibri" w:cs="Calibri"/>
                <w:sz w:val="16"/>
                <w:szCs w:val="18"/>
              </w:rPr>
              <w:t>Sing nursery rhymes/action songs in a group</w:t>
            </w:r>
          </w:p>
          <w:p w14:paraId="2BC523F2" w14:textId="31EED202" w:rsidR="00B531E3" w:rsidRPr="00F23869" w:rsidRDefault="00B531E3" w:rsidP="00B531E3">
            <w:pPr>
              <w:pStyle w:val="NormalWeb"/>
              <w:numPr>
                <w:ilvl w:val="0"/>
                <w:numId w:val="16"/>
              </w:numPr>
              <w:spacing w:before="0" w:beforeAutospacing="0" w:after="0" w:afterAutospacing="0"/>
              <w:ind w:left="211" w:hanging="211"/>
              <w:rPr>
                <w:rFonts w:ascii="Calibri" w:hAnsi="Calibri" w:cs="Calibri"/>
                <w:sz w:val="18"/>
                <w:szCs w:val="18"/>
              </w:rPr>
            </w:pPr>
            <w:r>
              <w:rPr>
                <w:rFonts w:ascii="Calibri" w:eastAsiaTheme="minorHAnsi" w:hAnsi="Calibri" w:cs="Calibri"/>
                <w:sz w:val="16"/>
                <w:szCs w:val="18"/>
              </w:rPr>
              <w:t>Explore and engage</w:t>
            </w:r>
            <w:r w:rsidRPr="001C58CF">
              <w:rPr>
                <w:rFonts w:ascii="Calibri" w:eastAsiaTheme="minorHAnsi" w:hAnsi="Calibri" w:cs="Calibri"/>
                <w:sz w:val="16"/>
                <w:szCs w:val="18"/>
              </w:rPr>
              <w:t xml:space="preserve"> in music making and dance</w:t>
            </w:r>
            <w:r>
              <w:rPr>
                <w:rFonts w:ascii="Calibri" w:hAnsi="Calibri" w:cs="Calibri"/>
                <w:sz w:val="16"/>
                <w:szCs w:val="18"/>
              </w:rPr>
              <w:t>s, e.g., Chinese dragon dances</w:t>
            </w:r>
          </w:p>
          <w:p w14:paraId="67E31072" w14:textId="13FDD4AA" w:rsidR="00B531E3"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sz w:val="16"/>
                <w:szCs w:val="18"/>
              </w:rPr>
              <w:t>Project voice to an audience</w:t>
            </w:r>
          </w:p>
        </w:tc>
        <w:tc>
          <w:tcPr>
            <w:tcW w:w="1179" w:type="pct"/>
            <w:tcBorders>
              <w:bottom w:val="single" w:sz="12" w:space="0" w:color="auto"/>
              <w:right w:val="single" w:sz="4" w:space="0" w:color="auto"/>
            </w:tcBorders>
            <w:shd w:val="clear" w:color="auto" w:fill="F2F2F2" w:themeFill="background1" w:themeFillShade="F2"/>
            <w:vAlign w:val="center"/>
          </w:tcPr>
          <w:p w14:paraId="49B59B64" w14:textId="7CB6F633"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Sing</w:t>
            </w:r>
            <w:r w:rsidRPr="001C58CF">
              <w:rPr>
                <w:rFonts w:ascii="Calibri" w:hAnsi="Calibri" w:cs="Calibri"/>
                <w:color w:val="000000" w:themeColor="text1"/>
                <w:sz w:val="16"/>
                <w:szCs w:val="18"/>
              </w:rPr>
              <w:t xml:space="preserve"> in a group </w:t>
            </w:r>
            <w:r>
              <w:rPr>
                <w:rFonts w:ascii="Calibri" w:hAnsi="Calibri" w:cs="Calibri"/>
                <w:color w:val="000000" w:themeColor="text1"/>
                <w:sz w:val="16"/>
                <w:szCs w:val="18"/>
              </w:rPr>
              <w:t xml:space="preserve">increasingly matching pitch, </w:t>
            </w:r>
            <w:r w:rsidRPr="001C58CF">
              <w:rPr>
                <w:rFonts w:ascii="Calibri" w:hAnsi="Calibri" w:cs="Calibri"/>
                <w:color w:val="000000" w:themeColor="text1"/>
                <w:sz w:val="16"/>
                <w:szCs w:val="18"/>
              </w:rPr>
              <w:t>melody</w:t>
            </w:r>
            <w:r>
              <w:rPr>
                <w:rFonts w:ascii="Calibri" w:hAnsi="Calibri" w:cs="Calibri"/>
                <w:color w:val="000000" w:themeColor="text1"/>
                <w:sz w:val="16"/>
                <w:szCs w:val="18"/>
              </w:rPr>
              <w:t xml:space="preserve"> and timing</w:t>
            </w:r>
          </w:p>
          <w:p w14:paraId="57172F0E" w14:textId="1E996367" w:rsidR="00B531E3" w:rsidRPr="001C58CF"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eastAsiaTheme="minorHAnsi" w:hAnsi="Calibri" w:cs="Calibri"/>
                <w:sz w:val="16"/>
                <w:szCs w:val="18"/>
              </w:rPr>
              <w:t>Listen attentively and move</w:t>
            </w:r>
            <w:r w:rsidRPr="001C58CF">
              <w:rPr>
                <w:rFonts w:ascii="Calibri" w:eastAsiaTheme="minorHAnsi" w:hAnsi="Calibri" w:cs="Calibri"/>
                <w:sz w:val="16"/>
                <w:szCs w:val="18"/>
              </w:rPr>
              <w:t xml:space="preserve"> in time to music</w:t>
            </w:r>
            <w:r>
              <w:rPr>
                <w:rFonts w:ascii="Calibri" w:eastAsiaTheme="minorHAnsi" w:hAnsi="Calibri" w:cs="Calibri"/>
                <w:sz w:val="16"/>
                <w:szCs w:val="18"/>
              </w:rPr>
              <w:t xml:space="preserve"> as part of a group</w:t>
            </w:r>
          </w:p>
          <w:p w14:paraId="2F752339" w14:textId="469F6DD5" w:rsidR="00B531E3" w:rsidRPr="001C58CF" w:rsidRDefault="00B531E3" w:rsidP="00B531E3">
            <w:pPr>
              <w:pStyle w:val="NormalWeb"/>
              <w:numPr>
                <w:ilvl w:val="0"/>
                <w:numId w:val="16"/>
              </w:numPr>
              <w:spacing w:before="0" w:beforeAutospacing="0" w:after="0" w:afterAutospacing="0"/>
              <w:ind w:left="211" w:hanging="211"/>
              <w:rPr>
                <w:rFonts w:asciiTheme="minorHAnsi" w:eastAsiaTheme="minorHAnsi" w:hAnsiTheme="minorHAnsi" w:cstheme="minorBidi"/>
                <w:sz w:val="18"/>
                <w:szCs w:val="20"/>
              </w:rPr>
            </w:pPr>
            <w:r>
              <w:rPr>
                <w:rFonts w:ascii="Calibri" w:hAnsi="Calibri" w:cs="Calibri"/>
                <w:sz w:val="16"/>
                <w:szCs w:val="18"/>
              </w:rPr>
              <w:t>Play</w:t>
            </w:r>
            <w:r w:rsidRPr="001C58CF">
              <w:rPr>
                <w:rFonts w:ascii="Calibri" w:hAnsi="Calibri" w:cs="Calibri"/>
                <w:sz w:val="16"/>
                <w:szCs w:val="18"/>
              </w:rPr>
              <w:t xml:space="preserve"> instruments </w:t>
            </w:r>
            <w:r>
              <w:rPr>
                <w:rFonts w:ascii="Calibri" w:hAnsi="Calibri" w:cs="Calibri"/>
                <w:sz w:val="16"/>
                <w:szCs w:val="18"/>
              </w:rPr>
              <w:t xml:space="preserve">to </w:t>
            </w:r>
            <w:r>
              <w:rPr>
                <w:rFonts w:ascii="Calibri" w:hAnsi="Calibri" w:cs="Calibri"/>
                <w:color w:val="000000" w:themeColor="text1"/>
                <w:sz w:val="16"/>
                <w:szCs w:val="18"/>
              </w:rPr>
              <w:t>themselves and others</w:t>
            </w:r>
            <w:r w:rsidRPr="001C58CF">
              <w:rPr>
                <w:rFonts w:ascii="Calibri" w:hAnsi="Calibri" w:cs="Calibri"/>
                <w:sz w:val="16"/>
                <w:szCs w:val="18"/>
              </w:rPr>
              <w:t xml:space="preserve"> with increasing control</w:t>
            </w:r>
            <w:r>
              <w:rPr>
                <w:rFonts w:ascii="Calibri" w:hAnsi="Calibri" w:cs="Calibri"/>
                <w:sz w:val="16"/>
                <w:szCs w:val="18"/>
              </w:rPr>
              <w:t xml:space="preserve"> and rhythm</w:t>
            </w:r>
            <w:r w:rsidRPr="001C58CF">
              <w:rPr>
                <w:rFonts w:ascii="Calibri" w:hAnsi="Calibri" w:cs="Calibri"/>
                <w:sz w:val="16"/>
                <w:szCs w:val="18"/>
              </w:rPr>
              <w:t xml:space="preserve"> to express feelings and ideas</w:t>
            </w:r>
          </w:p>
          <w:p w14:paraId="3BD51434" w14:textId="19AF56D8" w:rsidR="00B531E3" w:rsidRPr="00F23869"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8"/>
                <w:szCs w:val="18"/>
              </w:rPr>
            </w:pPr>
            <w:r>
              <w:rPr>
                <w:rFonts w:ascii="Calibri" w:hAnsi="Calibri" w:cs="Calibri"/>
                <w:color w:val="000000" w:themeColor="text1"/>
                <w:sz w:val="16"/>
                <w:szCs w:val="18"/>
              </w:rPr>
              <w:t>Use</w:t>
            </w:r>
            <w:r w:rsidRPr="001C58CF">
              <w:rPr>
                <w:rFonts w:ascii="Calibri" w:hAnsi="Calibri" w:cs="Calibri"/>
                <w:color w:val="000000" w:themeColor="text1"/>
                <w:sz w:val="16"/>
                <w:szCs w:val="18"/>
              </w:rPr>
              <w:t xml:space="preserve"> i</w:t>
            </w:r>
            <w:r>
              <w:rPr>
                <w:rFonts w:ascii="Calibri" w:hAnsi="Calibri" w:cs="Calibri"/>
                <w:color w:val="000000" w:themeColor="text1"/>
                <w:sz w:val="16"/>
                <w:szCs w:val="18"/>
              </w:rPr>
              <w:t>nstruments to compose own music by themselves or in a group</w:t>
            </w:r>
          </w:p>
          <w:p w14:paraId="3DEFFBF8" w14:textId="763E1A8B" w:rsidR="00B531E3" w:rsidRDefault="00B531E3" w:rsidP="00B531E3">
            <w:pPr>
              <w:pStyle w:val="NormalWeb"/>
              <w:numPr>
                <w:ilvl w:val="0"/>
                <w:numId w:val="16"/>
              </w:numPr>
              <w:spacing w:before="0" w:beforeAutospacing="0" w:after="0" w:afterAutospacing="0"/>
              <w:ind w:left="211" w:hanging="211"/>
              <w:rPr>
                <w:rFonts w:ascii="Calibri" w:hAnsi="Calibri" w:cs="Calibri"/>
                <w:color w:val="000000" w:themeColor="text1"/>
                <w:sz w:val="16"/>
                <w:szCs w:val="18"/>
              </w:rPr>
            </w:pPr>
            <w:r>
              <w:rPr>
                <w:rFonts w:ascii="Calibri" w:hAnsi="Calibri" w:cs="Calibri"/>
                <w:color w:val="000000" w:themeColor="text1"/>
                <w:sz w:val="16"/>
                <w:szCs w:val="18"/>
              </w:rPr>
              <w:t>Face an audience and projects voice</w:t>
            </w:r>
          </w:p>
        </w:tc>
        <w:tc>
          <w:tcPr>
            <w:tcW w:w="141" w:type="pct"/>
            <w:vMerge/>
            <w:tcBorders>
              <w:left w:val="single" w:sz="4" w:space="0" w:color="auto"/>
              <w:bottom w:val="single" w:sz="12" w:space="0" w:color="auto"/>
              <w:right w:val="single" w:sz="4" w:space="0" w:color="auto"/>
            </w:tcBorders>
            <w:shd w:val="clear" w:color="auto" w:fill="auto"/>
            <w:textDirection w:val="btLr"/>
            <w:vAlign w:val="center"/>
          </w:tcPr>
          <w:p w14:paraId="3AA239E7" w14:textId="5DA77B88" w:rsidR="00B531E3" w:rsidRDefault="00B531E3" w:rsidP="00B531E3">
            <w:pPr>
              <w:pStyle w:val="NormalWeb"/>
              <w:spacing w:before="0" w:beforeAutospacing="0" w:after="0" w:afterAutospacing="0"/>
              <w:jc w:val="center"/>
              <w:rPr>
                <w:rFonts w:ascii="Calibri" w:hAnsi="Calibri" w:cs="Calibri"/>
                <w:i/>
                <w:iCs/>
                <w:sz w:val="16"/>
                <w:szCs w:val="16"/>
              </w:rPr>
            </w:pPr>
          </w:p>
        </w:tc>
        <w:tc>
          <w:tcPr>
            <w:tcW w:w="897" w:type="pct"/>
            <w:vMerge/>
            <w:tcBorders>
              <w:left w:val="single" w:sz="4" w:space="0" w:color="auto"/>
              <w:bottom w:val="single" w:sz="12" w:space="0" w:color="auto"/>
              <w:right w:val="single" w:sz="4" w:space="0" w:color="auto"/>
            </w:tcBorders>
            <w:shd w:val="clear" w:color="auto" w:fill="auto"/>
            <w:vAlign w:val="center"/>
          </w:tcPr>
          <w:p w14:paraId="14D91547" w14:textId="02BB11D3" w:rsidR="00B531E3" w:rsidRPr="00AE75CD" w:rsidRDefault="00B531E3" w:rsidP="00B531E3">
            <w:pPr>
              <w:pStyle w:val="NormalWeb"/>
              <w:numPr>
                <w:ilvl w:val="0"/>
                <w:numId w:val="16"/>
              </w:numPr>
              <w:spacing w:before="0" w:beforeAutospacing="0" w:after="0" w:afterAutospacing="0"/>
              <w:ind w:left="211" w:hanging="211"/>
              <w:rPr>
                <w:rFonts w:ascii="Calibri" w:hAnsi="Calibri" w:cs="Calibri"/>
                <w:b/>
                <w:bCs/>
                <w:color w:val="4472C4" w:themeColor="accent1"/>
                <w:sz w:val="16"/>
                <w:szCs w:val="16"/>
              </w:rPr>
            </w:pPr>
          </w:p>
        </w:tc>
        <w:tc>
          <w:tcPr>
            <w:tcW w:w="894" w:type="pct"/>
            <w:tcBorders>
              <w:left w:val="single" w:sz="4" w:space="0" w:color="auto"/>
              <w:bottom w:val="single" w:sz="12" w:space="0" w:color="auto"/>
              <w:right w:val="single" w:sz="12" w:space="0" w:color="auto"/>
            </w:tcBorders>
            <w:shd w:val="clear" w:color="auto" w:fill="DEEAF6" w:themeFill="accent5" w:themeFillTint="33"/>
            <w:vAlign w:val="center"/>
          </w:tcPr>
          <w:p w14:paraId="562BD5AE" w14:textId="48C00BC6" w:rsidR="00B531E3" w:rsidRDefault="00B531E3" w:rsidP="00B531E3">
            <w:pPr>
              <w:pStyle w:val="NormalWeb"/>
              <w:numPr>
                <w:ilvl w:val="0"/>
                <w:numId w:val="16"/>
              </w:numPr>
              <w:spacing w:before="0" w:beforeAutospacing="0" w:after="0" w:afterAutospacing="0"/>
              <w:ind w:left="211" w:hanging="211"/>
              <w:rPr>
                <w:rFonts w:ascii="Calibri" w:hAnsi="Calibri" w:cs="Calibri"/>
                <w:i/>
                <w:iCs/>
                <w:color w:val="00B0F0"/>
                <w:sz w:val="16"/>
                <w:szCs w:val="18"/>
              </w:rPr>
            </w:pPr>
            <w:r w:rsidRPr="00F23869">
              <w:rPr>
                <w:rFonts w:ascii="Calibri" w:hAnsi="Calibri" w:cs="Calibri"/>
                <w:b/>
                <w:bCs/>
                <w:color w:val="00B0F0"/>
                <w:sz w:val="16"/>
                <w:szCs w:val="18"/>
              </w:rPr>
              <w:t xml:space="preserve">PERFORM </w:t>
            </w:r>
            <w:r w:rsidRPr="00F23869">
              <w:rPr>
                <w:rFonts w:ascii="Calibri" w:hAnsi="Calibri" w:cs="Calibri"/>
                <w:color w:val="00B0F0"/>
                <w:sz w:val="16"/>
                <w:szCs w:val="18"/>
              </w:rPr>
              <w:t>to an audience</w:t>
            </w:r>
            <w:r w:rsidRPr="00F23869">
              <w:rPr>
                <w:rFonts w:ascii="Calibri" w:hAnsi="Calibri" w:cs="Calibri"/>
                <w:i/>
                <w:iCs/>
                <w:color w:val="00B0F0"/>
                <w:sz w:val="16"/>
                <w:szCs w:val="18"/>
              </w:rPr>
              <w:t xml:space="preserve"> </w:t>
            </w:r>
          </w:p>
          <w:p w14:paraId="0A909867" w14:textId="77777777" w:rsidR="00B531E3" w:rsidRPr="00F23869" w:rsidRDefault="00B531E3" w:rsidP="00B531E3">
            <w:pPr>
              <w:pStyle w:val="NormalWeb"/>
              <w:spacing w:before="0" w:beforeAutospacing="0" w:after="0" w:afterAutospacing="0"/>
              <w:ind w:left="211"/>
              <w:rPr>
                <w:rFonts w:ascii="Calibri" w:hAnsi="Calibri" w:cs="Calibri"/>
                <w:i/>
                <w:iCs/>
                <w:color w:val="00B0F0"/>
                <w:sz w:val="16"/>
                <w:szCs w:val="18"/>
              </w:rPr>
            </w:pPr>
          </w:p>
          <w:p w14:paraId="6AB14D60" w14:textId="01399126" w:rsidR="00B531E3" w:rsidRPr="00F23869" w:rsidRDefault="00B531E3" w:rsidP="00B531E3">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Pr>
                <w:rFonts w:ascii="Calibri" w:hAnsi="Calibri" w:cs="Calibri"/>
                <w:iCs/>
                <w:color w:val="000000" w:themeColor="text1"/>
                <w:sz w:val="16"/>
                <w:szCs w:val="18"/>
              </w:rPr>
              <w:t>Sing and play</w:t>
            </w:r>
            <w:r w:rsidRPr="00F23869">
              <w:rPr>
                <w:rFonts w:ascii="Calibri" w:hAnsi="Calibri" w:cs="Calibri"/>
                <w:iCs/>
                <w:color w:val="000000" w:themeColor="text1"/>
                <w:sz w:val="16"/>
                <w:szCs w:val="18"/>
              </w:rPr>
              <w:t xml:space="preserve"> ‘Big, Bear, Funk’</w:t>
            </w:r>
          </w:p>
          <w:p w14:paraId="175D9BE8" w14:textId="77777777" w:rsidR="00B531E3" w:rsidRPr="00B531E3" w:rsidRDefault="00B531E3" w:rsidP="00B531E3">
            <w:pPr>
              <w:pStyle w:val="NormalWeb"/>
              <w:spacing w:before="0" w:beforeAutospacing="0" w:after="0" w:afterAutospacing="0"/>
              <w:ind w:left="211"/>
              <w:rPr>
                <w:rFonts w:ascii="Calibri" w:hAnsi="Calibri" w:cs="Calibri"/>
                <w:iCs/>
                <w:color w:val="000000" w:themeColor="text1"/>
                <w:sz w:val="16"/>
                <w:szCs w:val="18"/>
              </w:rPr>
            </w:pPr>
          </w:p>
          <w:p w14:paraId="39A975BF" w14:textId="6833695A" w:rsidR="00B531E3" w:rsidRPr="00B531E3" w:rsidRDefault="00B531E3" w:rsidP="00B531E3">
            <w:pPr>
              <w:pStyle w:val="NormalWeb"/>
              <w:numPr>
                <w:ilvl w:val="0"/>
                <w:numId w:val="16"/>
              </w:numPr>
              <w:spacing w:before="0" w:beforeAutospacing="0" w:after="0" w:afterAutospacing="0"/>
              <w:ind w:left="211" w:hanging="211"/>
              <w:rPr>
                <w:rFonts w:ascii="Calibri" w:hAnsi="Calibri" w:cs="Calibri"/>
                <w:i/>
                <w:iCs/>
                <w:color w:val="000000" w:themeColor="text1"/>
                <w:sz w:val="16"/>
                <w:szCs w:val="18"/>
              </w:rPr>
            </w:pPr>
            <w:r w:rsidRPr="00F23869">
              <w:rPr>
                <w:rFonts w:ascii="Calibri" w:hAnsi="Calibri" w:cs="Calibri"/>
                <w:iCs/>
                <w:color w:val="000000" w:themeColor="text1"/>
                <w:sz w:val="16"/>
                <w:szCs w:val="18"/>
              </w:rPr>
              <w:t>Use their voice, face and body to express feelings and ideas during a performance</w:t>
            </w:r>
          </w:p>
        </w:tc>
      </w:tr>
    </w:tbl>
    <w:p w14:paraId="4BA8C5A9" w14:textId="0ED57D5D" w:rsidR="00CD412D" w:rsidRPr="008D28BF" w:rsidRDefault="00CD412D" w:rsidP="009810FF"/>
    <w:sectPr w:rsidR="00CD412D" w:rsidRPr="008D28BF" w:rsidSect="004B0837">
      <w:pgSz w:w="16838" w:h="11906" w:orient="landscape"/>
      <w:pgMar w:top="824" w:right="1080" w:bottom="97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635"/>
    <w:multiLevelType w:val="multilevel"/>
    <w:tmpl w:val="B35A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105BE"/>
    <w:multiLevelType w:val="multilevel"/>
    <w:tmpl w:val="F700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B590E"/>
    <w:multiLevelType w:val="multilevel"/>
    <w:tmpl w:val="5BCC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77A61"/>
    <w:multiLevelType w:val="multilevel"/>
    <w:tmpl w:val="4D74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00443"/>
    <w:multiLevelType w:val="multilevel"/>
    <w:tmpl w:val="57E8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15BDF"/>
    <w:multiLevelType w:val="multilevel"/>
    <w:tmpl w:val="A616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D5FFF"/>
    <w:multiLevelType w:val="multilevel"/>
    <w:tmpl w:val="10A0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F454C"/>
    <w:multiLevelType w:val="multilevel"/>
    <w:tmpl w:val="5776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9D1402"/>
    <w:multiLevelType w:val="multilevel"/>
    <w:tmpl w:val="7288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D5739"/>
    <w:multiLevelType w:val="multilevel"/>
    <w:tmpl w:val="F13A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502E8C"/>
    <w:multiLevelType w:val="multilevel"/>
    <w:tmpl w:val="E3F4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4164D7"/>
    <w:multiLevelType w:val="multilevel"/>
    <w:tmpl w:val="BF6A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F7DE2"/>
    <w:multiLevelType w:val="multilevel"/>
    <w:tmpl w:val="4DE6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FE2138"/>
    <w:multiLevelType w:val="multilevel"/>
    <w:tmpl w:val="50C0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FD0709"/>
    <w:multiLevelType w:val="hybridMultilevel"/>
    <w:tmpl w:val="33BE8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0E21F6"/>
    <w:multiLevelType w:val="multilevel"/>
    <w:tmpl w:val="4B86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E2244D"/>
    <w:multiLevelType w:val="hybridMultilevel"/>
    <w:tmpl w:val="D2FC9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507ACB"/>
    <w:multiLevelType w:val="multilevel"/>
    <w:tmpl w:val="3DE8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6508A1"/>
    <w:multiLevelType w:val="multilevel"/>
    <w:tmpl w:val="52A8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3646BB"/>
    <w:multiLevelType w:val="multilevel"/>
    <w:tmpl w:val="4D3A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AE3100"/>
    <w:multiLevelType w:val="multilevel"/>
    <w:tmpl w:val="ED94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449AA"/>
    <w:multiLevelType w:val="multilevel"/>
    <w:tmpl w:val="9858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A951A0"/>
    <w:multiLevelType w:val="multilevel"/>
    <w:tmpl w:val="377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8D48EB"/>
    <w:multiLevelType w:val="multilevel"/>
    <w:tmpl w:val="3D52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DE7349"/>
    <w:multiLevelType w:val="hybridMultilevel"/>
    <w:tmpl w:val="E3941FD2"/>
    <w:lvl w:ilvl="0" w:tplc="2ADA6186">
      <w:start w:val="1"/>
      <w:numFmt w:val="bullet"/>
      <w:lvlText w:val=""/>
      <w:lvlJc w:val="left"/>
      <w:pPr>
        <w:ind w:left="1352"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B18F2"/>
    <w:multiLevelType w:val="multilevel"/>
    <w:tmpl w:val="69D8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B54F26"/>
    <w:multiLevelType w:val="multilevel"/>
    <w:tmpl w:val="764C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1B7B3A"/>
    <w:multiLevelType w:val="multilevel"/>
    <w:tmpl w:val="45F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1C24DB"/>
    <w:multiLevelType w:val="multilevel"/>
    <w:tmpl w:val="3B2A2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33A3B2A"/>
    <w:multiLevelType w:val="multilevel"/>
    <w:tmpl w:val="DCC4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A600A9"/>
    <w:multiLevelType w:val="multilevel"/>
    <w:tmpl w:val="F73A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E82A9D"/>
    <w:multiLevelType w:val="hybridMultilevel"/>
    <w:tmpl w:val="1E027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7"/>
  </w:num>
  <w:num w:numId="3">
    <w:abstractNumId w:val="29"/>
  </w:num>
  <w:num w:numId="4">
    <w:abstractNumId w:val="21"/>
  </w:num>
  <w:num w:numId="5">
    <w:abstractNumId w:val="22"/>
  </w:num>
  <w:num w:numId="6">
    <w:abstractNumId w:val="18"/>
  </w:num>
  <w:num w:numId="7">
    <w:abstractNumId w:val="12"/>
  </w:num>
  <w:num w:numId="8">
    <w:abstractNumId w:val="0"/>
  </w:num>
  <w:num w:numId="9">
    <w:abstractNumId w:val="13"/>
  </w:num>
  <w:num w:numId="10">
    <w:abstractNumId w:val="1"/>
  </w:num>
  <w:num w:numId="11">
    <w:abstractNumId w:val="15"/>
  </w:num>
  <w:num w:numId="12">
    <w:abstractNumId w:val="23"/>
  </w:num>
  <w:num w:numId="13">
    <w:abstractNumId w:val="19"/>
  </w:num>
  <w:num w:numId="14">
    <w:abstractNumId w:val="4"/>
  </w:num>
  <w:num w:numId="15">
    <w:abstractNumId w:val="16"/>
  </w:num>
  <w:num w:numId="16">
    <w:abstractNumId w:val="24"/>
  </w:num>
  <w:num w:numId="17">
    <w:abstractNumId w:val="17"/>
  </w:num>
  <w:num w:numId="18">
    <w:abstractNumId w:val="31"/>
  </w:num>
  <w:num w:numId="19">
    <w:abstractNumId w:val="6"/>
  </w:num>
  <w:num w:numId="20">
    <w:abstractNumId w:val="27"/>
  </w:num>
  <w:num w:numId="21">
    <w:abstractNumId w:val="3"/>
  </w:num>
  <w:num w:numId="22">
    <w:abstractNumId w:val="11"/>
  </w:num>
  <w:num w:numId="23">
    <w:abstractNumId w:val="25"/>
  </w:num>
  <w:num w:numId="24">
    <w:abstractNumId w:val="28"/>
  </w:num>
  <w:num w:numId="25">
    <w:abstractNumId w:val="5"/>
  </w:num>
  <w:num w:numId="26">
    <w:abstractNumId w:val="30"/>
  </w:num>
  <w:num w:numId="27">
    <w:abstractNumId w:val="10"/>
  </w:num>
  <w:num w:numId="28">
    <w:abstractNumId w:val="9"/>
  </w:num>
  <w:num w:numId="29">
    <w:abstractNumId w:val="8"/>
  </w:num>
  <w:num w:numId="30">
    <w:abstractNumId w:val="20"/>
  </w:num>
  <w:num w:numId="31">
    <w:abstractNumId w:val="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60"/>
    <w:rsid w:val="000005E4"/>
    <w:rsid w:val="00001351"/>
    <w:rsid w:val="00004EF8"/>
    <w:rsid w:val="000058BB"/>
    <w:rsid w:val="00006540"/>
    <w:rsid w:val="00006E4B"/>
    <w:rsid w:val="00010DE6"/>
    <w:rsid w:val="00010F39"/>
    <w:rsid w:val="00011BA0"/>
    <w:rsid w:val="0001203F"/>
    <w:rsid w:val="00012CEC"/>
    <w:rsid w:val="00015EF4"/>
    <w:rsid w:val="00020D8E"/>
    <w:rsid w:val="0003274B"/>
    <w:rsid w:val="00033017"/>
    <w:rsid w:val="00037148"/>
    <w:rsid w:val="0004041A"/>
    <w:rsid w:val="000404B9"/>
    <w:rsid w:val="00046D0F"/>
    <w:rsid w:val="00047A5D"/>
    <w:rsid w:val="00052B58"/>
    <w:rsid w:val="00053735"/>
    <w:rsid w:val="00053B1A"/>
    <w:rsid w:val="00053DBC"/>
    <w:rsid w:val="00057018"/>
    <w:rsid w:val="00057CEC"/>
    <w:rsid w:val="000630C8"/>
    <w:rsid w:val="0006769D"/>
    <w:rsid w:val="00072910"/>
    <w:rsid w:val="00073B6F"/>
    <w:rsid w:val="000742D0"/>
    <w:rsid w:val="0007559C"/>
    <w:rsid w:val="000768BC"/>
    <w:rsid w:val="0007766A"/>
    <w:rsid w:val="00080B18"/>
    <w:rsid w:val="000825B2"/>
    <w:rsid w:val="0008366C"/>
    <w:rsid w:val="0008375A"/>
    <w:rsid w:val="000842AD"/>
    <w:rsid w:val="00091730"/>
    <w:rsid w:val="00091C90"/>
    <w:rsid w:val="0009290F"/>
    <w:rsid w:val="00094230"/>
    <w:rsid w:val="00097C32"/>
    <w:rsid w:val="000A1591"/>
    <w:rsid w:val="000A202D"/>
    <w:rsid w:val="000A77A4"/>
    <w:rsid w:val="000B0A87"/>
    <w:rsid w:val="000B1DB3"/>
    <w:rsid w:val="000B53B0"/>
    <w:rsid w:val="000B5D47"/>
    <w:rsid w:val="000C7133"/>
    <w:rsid w:val="000D12B0"/>
    <w:rsid w:val="000D26EE"/>
    <w:rsid w:val="000D2913"/>
    <w:rsid w:val="000D3732"/>
    <w:rsid w:val="000D3BEF"/>
    <w:rsid w:val="000E10FA"/>
    <w:rsid w:val="000E110F"/>
    <w:rsid w:val="000E4B65"/>
    <w:rsid w:val="000E59E7"/>
    <w:rsid w:val="000E7322"/>
    <w:rsid w:val="000E7670"/>
    <w:rsid w:val="000F08BD"/>
    <w:rsid w:val="000F1238"/>
    <w:rsid w:val="000F1D75"/>
    <w:rsid w:val="000F229B"/>
    <w:rsid w:val="000F4B12"/>
    <w:rsid w:val="000F5D8B"/>
    <w:rsid w:val="000F626E"/>
    <w:rsid w:val="000F6B2F"/>
    <w:rsid w:val="000F6B88"/>
    <w:rsid w:val="000F6CE1"/>
    <w:rsid w:val="000F7DAC"/>
    <w:rsid w:val="001013C4"/>
    <w:rsid w:val="001021E6"/>
    <w:rsid w:val="00106195"/>
    <w:rsid w:val="00107640"/>
    <w:rsid w:val="0011152B"/>
    <w:rsid w:val="00112582"/>
    <w:rsid w:val="00114C47"/>
    <w:rsid w:val="00125381"/>
    <w:rsid w:val="001261E1"/>
    <w:rsid w:val="00126B17"/>
    <w:rsid w:val="0012718F"/>
    <w:rsid w:val="00127797"/>
    <w:rsid w:val="00130034"/>
    <w:rsid w:val="001354C5"/>
    <w:rsid w:val="001376C5"/>
    <w:rsid w:val="00140786"/>
    <w:rsid w:val="00143BA2"/>
    <w:rsid w:val="0014568D"/>
    <w:rsid w:val="00150A48"/>
    <w:rsid w:val="001531CB"/>
    <w:rsid w:val="0015421E"/>
    <w:rsid w:val="001571A7"/>
    <w:rsid w:val="00160AD6"/>
    <w:rsid w:val="001666EC"/>
    <w:rsid w:val="00166B54"/>
    <w:rsid w:val="001676D2"/>
    <w:rsid w:val="001710F0"/>
    <w:rsid w:val="00171461"/>
    <w:rsid w:val="00172ACA"/>
    <w:rsid w:val="00174B77"/>
    <w:rsid w:val="001752E7"/>
    <w:rsid w:val="0017573A"/>
    <w:rsid w:val="0017664C"/>
    <w:rsid w:val="00176F81"/>
    <w:rsid w:val="00177445"/>
    <w:rsid w:val="0017747E"/>
    <w:rsid w:val="0018229B"/>
    <w:rsid w:val="00182E6C"/>
    <w:rsid w:val="00183597"/>
    <w:rsid w:val="0018729E"/>
    <w:rsid w:val="00187E89"/>
    <w:rsid w:val="00191D0E"/>
    <w:rsid w:val="00192C44"/>
    <w:rsid w:val="001932E1"/>
    <w:rsid w:val="00195339"/>
    <w:rsid w:val="001962E6"/>
    <w:rsid w:val="0019716B"/>
    <w:rsid w:val="001A3F81"/>
    <w:rsid w:val="001A603A"/>
    <w:rsid w:val="001A6C95"/>
    <w:rsid w:val="001A6E4B"/>
    <w:rsid w:val="001B17C9"/>
    <w:rsid w:val="001B2C00"/>
    <w:rsid w:val="001B37BE"/>
    <w:rsid w:val="001C1C08"/>
    <w:rsid w:val="001C58CF"/>
    <w:rsid w:val="001C5D5D"/>
    <w:rsid w:val="001C5EAC"/>
    <w:rsid w:val="001D220E"/>
    <w:rsid w:val="001D61DB"/>
    <w:rsid w:val="001E2E66"/>
    <w:rsid w:val="001E44DB"/>
    <w:rsid w:val="001E75DA"/>
    <w:rsid w:val="001F14AB"/>
    <w:rsid w:val="001F171D"/>
    <w:rsid w:val="001F3240"/>
    <w:rsid w:val="001F3A6F"/>
    <w:rsid w:val="001F580E"/>
    <w:rsid w:val="001F5963"/>
    <w:rsid w:val="001F708A"/>
    <w:rsid w:val="001F763D"/>
    <w:rsid w:val="00202902"/>
    <w:rsid w:val="00204CB8"/>
    <w:rsid w:val="002061A8"/>
    <w:rsid w:val="00207446"/>
    <w:rsid w:val="00212B89"/>
    <w:rsid w:val="00213D04"/>
    <w:rsid w:val="00214F09"/>
    <w:rsid w:val="00216108"/>
    <w:rsid w:val="00221B18"/>
    <w:rsid w:val="00221CE5"/>
    <w:rsid w:val="0022204C"/>
    <w:rsid w:val="00222B8C"/>
    <w:rsid w:val="00225048"/>
    <w:rsid w:val="00231F50"/>
    <w:rsid w:val="00232082"/>
    <w:rsid w:val="00232509"/>
    <w:rsid w:val="002330C1"/>
    <w:rsid w:val="00233438"/>
    <w:rsid w:val="0024121A"/>
    <w:rsid w:val="002416FC"/>
    <w:rsid w:val="0024222F"/>
    <w:rsid w:val="002437C8"/>
    <w:rsid w:val="00245C38"/>
    <w:rsid w:val="002477A2"/>
    <w:rsid w:val="00250E43"/>
    <w:rsid w:val="00251649"/>
    <w:rsid w:val="002517E6"/>
    <w:rsid w:val="00253213"/>
    <w:rsid w:val="00254903"/>
    <w:rsid w:val="00255B23"/>
    <w:rsid w:val="00260F41"/>
    <w:rsid w:val="0026115C"/>
    <w:rsid w:val="002624B4"/>
    <w:rsid w:val="00262E32"/>
    <w:rsid w:val="00270D64"/>
    <w:rsid w:val="0027204D"/>
    <w:rsid w:val="00276297"/>
    <w:rsid w:val="00276828"/>
    <w:rsid w:val="00282984"/>
    <w:rsid w:val="00283E4B"/>
    <w:rsid w:val="0028560B"/>
    <w:rsid w:val="00286B63"/>
    <w:rsid w:val="002901D2"/>
    <w:rsid w:val="00290394"/>
    <w:rsid w:val="0029063D"/>
    <w:rsid w:val="00292FA4"/>
    <w:rsid w:val="00292FB7"/>
    <w:rsid w:val="0029406A"/>
    <w:rsid w:val="0029462E"/>
    <w:rsid w:val="002A16AE"/>
    <w:rsid w:val="002A1F27"/>
    <w:rsid w:val="002A54F0"/>
    <w:rsid w:val="002A7029"/>
    <w:rsid w:val="002A79C0"/>
    <w:rsid w:val="002B0A0A"/>
    <w:rsid w:val="002B38C2"/>
    <w:rsid w:val="002B4A89"/>
    <w:rsid w:val="002B533B"/>
    <w:rsid w:val="002B6342"/>
    <w:rsid w:val="002B6DE3"/>
    <w:rsid w:val="002B7A37"/>
    <w:rsid w:val="002C05DB"/>
    <w:rsid w:val="002C1152"/>
    <w:rsid w:val="002C268E"/>
    <w:rsid w:val="002C2A69"/>
    <w:rsid w:val="002C6746"/>
    <w:rsid w:val="002C6FCA"/>
    <w:rsid w:val="002C75B5"/>
    <w:rsid w:val="002D023A"/>
    <w:rsid w:val="002D0CAD"/>
    <w:rsid w:val="002D266D"/>
    <w:rsid w:val="002D2FC1"/>
    <w:rsid w:val="002D34BF"/>
    <w:rsid w:val="002E0E56"/>
    <w:rsid w:val="002E0F55"/>
    <w:rsid w:val="002E27BA"/>
    <w:rsid w:val="002E546D"/>
    <w:rsid w:val="002E6FFE"/>
    <w:rsid w:val="002F094B"/>
    <w:rsid w:val="002F1ED9"/>
    <w:rsid w:val="002F3375"/>
    <w:rsid w:val="002F5156"/>
    <w:rsid w:val="002F6218"/>
    <w:rsid w:val="003014AA"/>
    <w:rsid w:val="003039CC"/>
    <w:rsid w:val="00306379"/>
    <w:rsid w:val="00313BE4"/>
    <w:rsid w:val="00316A5E"/>
    <w:rsid w:val="00317123"/>
    <w:rsid w:val="00323878"/>
    <w:rsid w:val="003246B4"/>
    <w:rsid w:val="00325344"/>
    <w:rsid w:val="0032657A"/>
    <w:rsid w:val="00326796"/>
    <w:rsid w:val="00327579"/>
    <w:rsid w:val="003275C3"/>
    <w:rsid w:val="0033013B"/>
    <w:rsid w:val="003369A6"/>
    <w:rsid w:val="00336B96"/>
    <w:rsid w:val="0033780A"/>
    <w:rsid w:val="00340A51"/>
    <w:rsid w:val="00341BA9"/>
    <w:rsid w:val="00344AFB"/>
    <w:rsid w:val="00344FAA"/>
    <w:rsid w:val="00345E23"/>
    <w:rsid w:val="003470D4"/>
    <w:rsid w:val="00351C85"/>
    <w:rsid w:val="00352A44"/>
    <w:rsid w:val="0035313A"/>
    <w:rsid w:val="0035415F"/>
    <w:rsid w:val="00354A8B"/>
    <w:rsid w:val="00354E56"/>
    <w:rsid w:val="00360C9D"/>
    <w:rsid w:val="0036149A"/>
    <w:rsid w:val="00361F27"/>
    <w:rsid w:val="00363D9F"/>
    <w:rsid w:val="003641B3"/>
    <w:rsid w:val="00370A5F"/>
    <w:rsid w:val="0037294E"/>
    <w:rsid w:val="00376C89"/>
    <w:rsid w:val="00376F08"/>
    <w:rsid w:val="00377233"/>
    <w:rsid w:val="0038132E"/>
    <w:rsid w:val="00382CCA"/>
    <w:rsid w:val="00383DEB"/>
    <w:rsid w:val="003854F5"/>
    <w:rsid w:val="00385CD1"/>
    <w:rsid w:val="00386110"/>
    <w:rsid w:val="0038688C"/>
    <w:rsid w:val="003901C9"/>
    <w:rsid w:val="003907FC"/>
    <w:rsid w:val="003909E1"/>
    <w:rsid w:val="00391A6B"/>
    <w:rsid w:val="003935D2"/>
    <w:rsid w:val="003940E3"/>
    <w:rsid w:val="003A0648"/>
    <w:rsid w:val="003A28F0"/>
    <w:rsid w:val="003A5D28"/>
    <w:rsid w:val="003A7F61"/>
    <w:rsid w:val="003B114F"/>
    <w:rsid w:val="003B3FD7"/>
    <w:rsid w:val="003B525C"/>
    <w:rsid w:val="003B527C"/>
    <w:rsid w:val="003B5EFE"/>
    <w:rsid w:val="003B7DBD"/>
    <w:rsid w:val="003C018E"/>
    <w:rsid w:val="003C23D6"/>
    <w:rsid w:val="003C4EAF"/>
    <w:rsid w:val="003C6E86"/>
    <w:rsid w:val="003D19EE"/>
    <w:rsid w:val="003D3E3A"/>
    <w:rsid w:val="003D412A"/>
    <w:rsid w:val="003D50CA"/>
    <w:rsid w:val="003D55FD"/>
    <w:rsid w:val="003D668A"/>
    <w:rsid w:val="003D705D"/>
    <w:rsid w:val="003E34D8"/>
    <w:rsid w:val="003E3AAF"/>
    <w:rsid w:val="003E4452"/>
    <w:rsid w:val="003E49A2"/>
    <w:rsid w:val="003E7119"/>
    <w:rsid w:val="003F2CC1"/>
    <w:rsid w:val="003F6A29"/>
    <w:rsid w:val="003F7130"/>
    <w:rsid w:val="003F71EF"/>
    <w:rsid w:val="00400391"/>
    <w:rsid w:val="00402D34"/>
    <w:rsid w:val="00413558"/>
    <w:rsid w:val="00414408"/>
    <w:rsid w:val="00415157"/>
    <w:rsid w:val="004161E4"/>
    <w:rsid w:val="00416F69"/>
    <w:rsid w:val="004200C0"/>
    <w:rsid w:val="004201F9"/>
    <w:rsid w:val="00420DB6"/>
    <w:rsid w:val="00423618"/>
    <w:rsid w:val="0043069C"/>
    <w:rsid w:val="0043616C"/>
    <w:rsid w:val="00436F05"/>
    <w:rsid w:val="00442529"/>
    <w:rsid w:val="00445419"/>
    <w:rsid w:val="00446D59"/>
    <w:rsid w:val="00450EA8"/>
    <w:rsid w:val="00451BB4"/>
    <w:rsid w:val="00452919"/>
    <w:rsid w:val="004557B9"/>
    <w:rsid w:val="0045733A"/>
    <w:rsid w:val="00462910"/>
    <w:rsid w:val="00462D5A"/>
    <w:rsid w:val="004630F8"/>
    <w:rsid w:val="0046320D"/>
    <w:rsid w:val="0046590F"/>
    <w:rsid w:val="0046724E"/>
    <w:rsid w:val="00467828"/>
    <w:rsid w:val="004730C1"/>
    <w:rsid w:val="004735C0"/>
    <w:rsid w:val="00473F97"/>
    <w:rsid w:val="0047685E"/>
    <w:rsid w:val="00481504"/>
    <w:rsid w:val="004855E7"/>
    <w:rsid w:val="00487BA0"/>
    <w:rsid w:val="0049224C"/>
    <w:rsid w:val="004940F6"/>
    <w:rsid w:val="004A1054"/>
    <w:rsid w:val="004A42CD"/>
    <w:rsid w:val="004A5C37"/>
    <w:rsid w:val="004A7C13"/>
    <w:rsid w:val="004B0837"/>
    <w:rsid w:val="004B4897"/>
    <w:rsid w:val="004B4E45"/>
    <w:rsid w:val="004B605E"/>
    <w:rsid w:val="004C1C9E"/>
    <w:rsid w:val="004C1F4D"/>
    <w:rsid w:val="004C6E20"/>
    <w:rsid w:val="004D1A86"/>
    <w:rsid w:val="004D29AD"/>
    <w:rsid w:val="004D4CB2"/>
    <w:rsid w:val="004D530D"/>
    <w:rsid w:val="004D6FD9"/>
    <w:rsid w:val="004D7072"/>
    <w:rsid w:val="004D7DC8"/>
    <w:rsid w:val="004E01A4"/>
    <w:rsid w:val="004E0C5B"/>
    <w:rsid w:val="004E4960"/>
    <w:rsid w:val="004E7A48"/>
    <w:rsid w:val="004F0290"/>
    <w:rsid w:val="004F2542"/>
    <w:rsid w:val="004F41E6"/>
    <w:rsid w:val="004F42B5"/>
    <w:rsid w:val="004F5A87"/>
    <w:rsid w:val="004F702C"/>
    <w:rsid w:val="004F72C7"/>
    <w:rsid w:val="00500423"/>
    <w:rsid w:val="00503C23"/>
    <w:rsid w:val="00503E66"/>
    <w:rsid w:val="00504F6F"/>
    <w:rsid w:val="00506E4C"/>
    <w:rsid w:val="00507E41"/>
    <w:rsid w:val="00510D4F"/>
    <w:rsid w:val="0051210E"/>
    <w:rsid w:val="00512DFD"/>
    <w:rsid w:val="0051346E"/>
    <w:rsid w:val="0051706E"/>
    <w:rsid w:val="005170E2"/>
    <w:rsid w:val="005218E8"/>
    <w:rsid w:val="00523271"/>
    <w:rsid w:val="00530102"/>
    <w:rsid w:val="00530212"/>
    <w:rsid w:val="00531687"/>
    <w:rsid w:val="005331E1"/>
    <w:rsid w:val="00534048"/>
    <w:rsid w:val="00535DB7"/>
    <w:rsid w:val="00536BCB"/>
    <w:rsid w:val="00536D2D"/>
    <w:rsid w:val="00536FF4"/>
    <w:rsid w:val="00540521"/>
    <w:rsid w:val="00542DE2"/>
    <w:rsid w:val="00545FC0"/>
    <w:rsid w:val="00551A89"/>
    <w:rsid w:val="00553E31"/>
    <w:rsid w:val="00554954"/>
    <w:rsid w:val="00556EEA"/>
    <w:rsid w:val="00557A45"/>
    <w:rsid w:val="00560711"/>
    <w:rsid w:val="005610CC"/>
    <w:rsid w:val="005633EC"/>
    <w:rsid w:val="00564413"/>
    <w:rsid w:val="00564631"/>
    <w:rsid w:val="0056668E"/>
    <w:rsid w:val="005667FE"/>
    <w:rsid w:val="00570BAC"/>
    <w:rsid w:val="005755A8"/>
    <w:rsid w:val="005809C3"/>
    <w:rsid w:val="005828A9"/>
    <w:rsid w:val="00582A03"/>
    <w:rsid w:val="0058557C"/>
    <w:rsid w:val="0059064C"/>
    <w:rsid w:val="00592373"/>
    <w:rsid w:val="00597053"/>
    <w:rsid w:val="005A0A7D"/>
    <w:rsid w:val="005A37E1"/>
    <w:rsid w:val="005A7585"/>
    <w:rsid w:val="005A7BB4"/>
    <w:rsid w:val="005A7D7E"/>
    <w:rsid w:val="005B2935"/>
    <w:rsid w:val="005B4AFE"/>
    <w:rsid w:val="005C018F"/>
    <w:rsid w:val="005C1AC9"/>
    <w:rsid w:val="005C2835"/>
    <w:rsid w:val="005C428B"/>
    <w:rsid w:val="005C54FC"/>
    <w:rsid w:val="005C7912"/>
    <w:rsid w:val="005C7FE1"/>
    <w:rsid w:val="005D1174"/>
    <w:rsid w:val="005D6937"/>
    <w:rsid w:val="005E18D4"/>
    <w:rsid w:val="005E1CEC"/>
    <w:rsid w:val="005E6AF8"/>
    <w:rsid w:val="005E6C1D"/>
    <w:rsid w:val="005E75F0"/>
    <w:rsid w:val="005E7A38"/>
    <w:rsid w:val="005F2229"/>
    <w:rsid w:val="005F5C15"/>
    <w:rsid w:val="005F70D3"/>
    <w:rsid w:val="00600B03"/>
    <w:rsid w:val="00600C7B"/>
    <w:rsid w:val="00603BB6"/>
    <w:rsid w:val="00603F68"/>
    <w:rsid w:val="00604639"/>
    <w:rsid w:val="006075F3"/>
    <w:rsid w:val="00610AE2"/>
    <w:rsid w:val="006144D6"/>
    <w:rsid w:val="00614A3A"/>
    <w:rsid w:val="00614DA9"/>
    <w:rsid w:val="00615B2D"/>
    <w:rsid w:val="00620942"/>
    <w:rsid w:val="00621B48"/>
    <w:rsid w:val="006241B5"/>
    <w:rsid w:val="00625172"/>
    <w:rsid w:val="00626B1A"/>
    <w:rsid w:val="00627475"/>
    <w:rsid w:val="00630076"/>
    <w:rsid w:val="00633F9D"/>
    <w:rsid w:val="0063469B"/>
    <w:rsid w:val="0063524E"/>
    <w:rsid w:val="00640E8F"/>
    <w:rsid w:val="00641B1F"/>
    <w:rsid w:val="00642546"/>
    <w:rsid w:val="00644D50"/>
    <w:rsid w:val="00646471"/>
    <w:rsid w:val="00647053"/>
    <w:rsid w:val="00650EC1"/>
    <w:rsid w:val="006510F3"/>
    <w:rsid w:val="0065273C"/>
    <w:rsid w:val="00661E90"/>
    <w:rsid w:val="00664CBE"/>
    <w:rsid w:val="00666EC2"/>
    <w:rsid w:val="00667332"/>
    <w:rsid w:val="006716F7"/>
    <w:rsid w:val="00673ED6"/>
    <w:rsid w:val="0067501A"/>
    <w:rsid w:val="00675292"/>
    <w:rsid w:val="00675B17"/>
    <w:rsid w:val="00680B91"/>
    <w:rsid w:val="0068145B"/>
    <w:rsid w:val="00687777"/>
    <w:rsid w:val="00687866"/>
    <w:rsid w:val="00690571"/>
    <w:rsid w:val="00694E91"/>
    <w:rsid w:val="00697A73"/>
    <w:rsid w:val="006A0547"/>
    <w:rsid w:val="006A313C"/>
    <w:rsid w:val="006A49B8"/>
    <w:rsid w:val="006B134C"/>
    <w:rsid w:val="006B3DAE"/>
    <w:rsid w:val="006B4AB9"/>
    <w:rsid w:val="006B5746"/>
    <w:rsid w:val="006B5E60"/>
    <w:rsid w:val="006C0EA0"/>
    <w:rsid w:val="006C2E23"/>
    <w:rsid w:val="006C34E9"/>
    <w:rsid w:val="006C4C8B"/>
    <w:rsid w:val="006C53F0"/>
    <w:rsid w:val="006C5A1C"/>
    <w:rsid w:val="006C5B8C"/>
    <w:rsid w:val="006D23C1"/>
    <w:rsid w:val="006D3BD6"/>
    <w:rsid w:val="006D4658"/>
    <w:rsid w:val="006E3C1C"/>
    <w:rsid w:val="006E726E"/>
    <w:rsid w:val="006E7545"/>
    <w:rsid w:val="006F4114"/>
    <w:rsid w:val="006F55C5"/>
    <w:rsid w:val="00700279"/>
    <w:rsid w:val="007003FA"/>
    <w:rsid w:val="007006B6"/>
    <w:rsid w:val="00700E8D"/>
    <w:rsid w:val="0070234A"/>
    <w:rsid w:val="00703136"/>
    <w:rsid w:val="00703779"/>
    <w:rsid w:val="00704A29"/>
    <w:rsid w:val="00706AF7"/>
    <w:rsid w:val="00711DDD"/>
    <w:rsid w:val="007136D9"/>
    <w:rsid w:val="007226D5"/>
    <w:rsid w:val="00722BF2"/>
    <w:rsid w:val="0072760B"/>
    <w:rsid w:val="00733AE2"/>
    <w:rsid w:val="007348FE"/>
    <w:rsid w:val="00734BCA"/>
    <w:rsid w:val="0073539C"/>
    <w:rsid w:val="007408A9"/>
    <w:rsid w:val="00743415"/>
    <w:rsid w:val="007447DD"/>
    <w:rsid w:val="00745BC0"/>
    <w:rsid w:val="00746EE4"/>
    <w:rsid w:val="007472F7"/>
    <w:rsid w:val="007550EC"/>
    <w:rsid w:val="00757363"/>
    <w:rsid w:val="00760906"/>
    <w:rsid w:val="00762209"/>
    <w:rsid w:val="00763FB4"/>
    <w:rsid w:val="007722F7"/>
    <w:rsid w:val="00772E1B"/>
    <w:rsid w:val="007739C2"/>
    <w:rsid w:val="00775BF2"/>
    <w:rsid w:val="00775D18"/>
    <w:rsid w:val="0077613E"/>
    <w:rsid w:val="00776238"/>
    <w:rsid w:val="00780E63"/>
    <w:rsid w:val="00782DB8"/>
    <w:rsid w:val="00783B1C"/>
    <w:rsid w:val="0078546F"/>
    <w:rsid w:val="00791B60"/>
    <w:rsid w:val="00793631"/>
    <w:rsid w:val="00796F5A"/>
    <w:rsid w:val="007972E1"/>
    <w:rsid w:val="007A2EFA"/>
    <w:rsid w:val="007A61EF"/>
    <w:rsid w:val="007B16F0"/>
    <w:rsid w:val="007B3C9A"/>
    <w:rsid w:val="007B4D33"/>
    <w:rsid w:val="007B763D"/>
    <w:rsid w:val="007C04B0"/>
    <w:rsid w:val="007C21F1"/>
    <w:rsid w:val="007C29B6"/>
    <w:rsid w:val="007C50D8"/>
    <w:rsid w:val="007C51A9"/>
    <w:rsid w:val="007C5D63"/>
    <w:rsid w:val="007C6CB9"/>
    <w:rsid w:val="007D203F"/>
    <w:rsid w:val="007D3DCD"/>
    <w:rsid w:val="007D79B3"/>
    <w:rsid w:val="007E09FE"/>
    <w:rsid w:val="007E31BB"/>
    <w:rsid w:val="007E3DAB"/>
    <w:rsid w:val="007E4085"/>
    <w:rsid w:val="007F054D"/>
    <w:rsid w:val="007F307D"/>
    <w:rsid w:val="007F30FE"/>
    <w:rsid w:val="007F4B3D"/>
    <w:rsid w:val="007F53D2"/>
    <w:rsid w:val="007F5891"/>
    <w:rsid w:val="007F6851"/>
    <w:rsid w:val="00804B31"/>
    <w:rsid w:val="00804FB2"/>
    <w:rsid w:val="008064AF"/>
    <w:rsid w:val="00806C8B"/>
    <w:rsid w:val="008101DB"/>
    <w:rsid w:val="00810336"/>
    <w:rsid w:val="00811B7B"/>
    <w:rsid w:val="00812E15"/>
    <w:rsid w:val="00817F0F"/>
    <w:rsid w:val="00824543"/>
    <w:rsid w:val="00824983"/>
    <w:rsid w:val="00824EFD"/>
    <w:rsid w:val="00832328"/>
    <w:rsid w:val="008345B8"/>
    <w:rsid w:val="0083610C"/>
    <w:rsid w:val="008434E6"/>
    <w:rsid w:val="00845DF7"/>
    <w:rsid w:val="0084625D"/>
    <w:rsid w:val="008463A2"/>
    <w:rsid w:val="00850B05"/>
    <w:rsid w:val="00850D9F"/>
    <w:rsid w:val="008528CA"/>
    <w:rsid w:val="00852BCE"/>
    <w:rsid w:val="00853F86"/>
    <w:rsid w:val="00854024"/>
    <w:rsid w:val="00854CAF"/>
    <w:rsid w:val="00855681"/>
    <w:rsid w:val="008563AB"/>
    <w:rsid w:val="00857D35"/>
    <w:rsid w:val="008609E9"/>
    <w:rsid w:val="00863049"/>
    <w:rsid w:val="008641B7"/>
    <w:rsid w:val="008644E3"/>
    <w:rsid w:val="00864743"/>
    <w:rsid w:val="00864CE9"/>
    <w:rsid w:val="008650E9"/>
    <w:rsid w:val="00865B4E"/>
    <w:rsid w:val="00865E58"/>
    <w:rsid w:val="00866B18"/>
    <w:rsid w:val="008700B3"/>
    <w:rsid w:val="00872F18"/>
    <w:rsid w:val="00875898"/>
    <w:rsid w:val="00877465"/>
    <w:rsid w:val="00881377"/>
    <w:rsid w:val="008820CC"/>
    <w:rsid w:val="0088573E"/>
    <w:rsid w:val="00885D86"/>
    <w:rsid w:val="00886D80"/>
    <w:rsid w:val="00891509"/>
    <w:rsid w:val="00893E20"/>
    <w:rsid w:val="00896332"/>
    <w:rsid w:val="00896463"/>
    <w:rsid w:val="008974E5"/>
    <w:rsid w:val="008975B7"/>
    <w:rsid w:val="008A25E4"/>
    <w:rsid w:val="008A4B02"/>
    <w:rsid w:val="008B100F"/>
    <w:rsid w:val="008B38EB"/>
    <w:rsid w:val="008B3D8F"/>
    <w:rsid w:val="008C1106"/>
    <w:rsid w:val="008C17A0"/>
    <w:rsid w:val="008C2B6C"/>
    <w:rsid w:val="008C44F6"/>
    <w:rsid w:val="008C5797"/>
    <w:rsid w:val="008D0A53"/>
    <w:rsid w:val="008D1256"/>
    <w:rsid w:val="008D1A1F"/>
    <w:rsid w:val="008D28BF"/>
    <w:rsid w:val="008D379A"/>
    <w:rsid w:val="008E71E0"/>
    <w:rsid w:val="008F18E3"/>
    <w:rsid w:val="008F41D2"/>
    <w:rsid w:val="008F45A0"/>
    <w:rsid w:val="008F74A5"/>
    <w:rsid w:val="00900297"/>
    <w:rsid w:val="0090220F"/>
    <w:rsid w:val="00903881"/>
    <w:rsid w:val="009062B5"/>
    <w:rsid w:val="009068F8"/>
    <w:rsid w:val="00906DAD"/>
    <w:rsid w:val="00906F17"/>
    <w:rsid w:val="00907B0C"/>
    <w:rsid w:val="00915042"/>
    <w:rsid w:val="00915EC3"/>
    <w:rsid w:val="00917C57"/>
    <w:rsid w:val="00925361"/>
    <w:rsid w:val="00925733"/>
    <w:rsid w:val="00926282"/>
    <w:rsid w:val="00926E33"/>
    <w:rsid w:val="0092780D"/>
    <w:rsid w:val="00930981"/>
    <w:rsid w:val="009316EF"/>
    <w:rsid w:val="009352FD"/>
    <w:rsid w:val="00941F6C"/>
    <w:rsid w:val="00942E78"/>
    <w:rsid w:val="0094692F"/>
    <w:rsid w:val="009475B1"/>
    <w:rsid w:val="00951764"/>
    <w:rsid w:val="009521AA"/>
    <w:rsid w:val="00952E27"/>
    <w:rsid w:val="00953811"/>
    <w:rsid w:val="00953A6D"/>
    <w:rsid w:val="00954D41"/>
    <w:rsid w:val="00955D6F"/>
    <w:rsid w:val="009569B7"/>
    <w:rsid w:val="00960F4D"/>
    <w:rsid w:val="00961317"/>
    <w:rsid w:val="0096239F"/>
    <w:rsid w:val="00973DD4"/>
    <w:rsid w:val="00973E9B"/>
    <w:rsid w:val="009762FA"/>
    <w:rsid w:val="00976B23"/>
    <w:rsid w:val="009810FF"/>
    <w:rsid w:val="00981888"/>
    <w:rsid w:val="00981FE7"/>
    <w:rsid w:val="00982759"/>
    <w:rsid w:val="009839ED"/>
    <w:rsid w:val="009875E7"/>
    <w:rsid w:val="009910E1"/>
    <w:rsid w:val="00992692"/>
    <w:rsid w:val="00996F9D"/>
    <w:rsid w:val="009972CF"/>
    <w:rsid w:val="009A0B3C"/>
    <w:rsid w:val="009A4715"/>
    <w:rsid w:val="009A7D43"/>
    <w:rsid w:val="009B16A0"/>
    <w:rsid w:val="009B2AA4"/>
    <w:rsid w:val="009B50CD"/>
    <w:rsid w:val="009B6429"/>
    <w:rsid w:val="009B7D50"/>
    <w:rsid w:val="009C0881"/>
    <w:rsid w:val="009C1657"/>
    <w:rsid w:val="009C169F"/>
    <w:rsid w:val="009C2B81"/>
    <w:rsid w:val="009C3307"/>
    <w:rsid w:val="009C4839"/>
    <w:rsid w:val="009C7803"/>
    <w:rsid w:val="009C7B52"/>
    <w:rsid w:val="009D11AD"/>
    <w:rsid w:val="009D3732"/>
    <w:rsid w:val="009D4643"/>
    <w:rsid w:val="009D5730"/>
    <w:rsid w:val="009D7EE3"/>
    <w:rsid w:val="009E0B49"/>
    <w:rsid w:val="009E503A"/>
    <w:rsid w:val="009E6E06"/>
    <w:rsid w:val="009E7A98"/>
    <w:rsid w:val="009F3E18"/>
    <w:rsid w:val="009F462A"/>
    <w:rsid w:val="009F4DE4"/>
    <w:rsid w:val="009F57B5"/>
    <w:rsid w:val="009F5FEA"/>
    <w:rsid w:val="00A046F0"/>
    <w:rsid w:val="00A078D1"/>
    <w:rsid w:val="00A12BD4"/>
    <w:rsid w:val="00A13F40"/>
    <w:rsid w:val="00A20189"/>
    <w:rsid w:val="00A211A9"/>
    <w:rsid w:val="00A27851"/>
    <w:rsid w:val="00A27F63"/>
    <w:rsid w:val="00A305A9"/>
    <w:rsid w:val="00A3085E"/>
    <w:rsid w:val="00A31D6E"/>
    <w:rsid w:val="00A31DF6"/>
    <w:rsid w:val="00A34A15"/>
    <w:rsid w:val="00A35F7D"/>
    <w:rsid w:val="00A362FA"/>
    <w:rsid w:val="00A3715C"/>
    <w:rsid w:val="00A40B34"/>
    <w:rsid w:val="00A44680"/>
    <w:rsid w:val="00A461FF"/>
    <w:rsid w:val="00A46532"/>
    <w:rsid w:val="00A47155"/>
    <w:rsid w:val="00A52168"/>
    <w:rsid w:val="00A61908"/>
    <w:rsid w:val="00A62490"/>
    <w:rsid w:val="00A62BC9"/>
    <w:rsid w:val="00A62E86"/>
    <w:rsid w:val="00A63E85"/>
    <w:rsid w:val="00A64A6D"/>
    <w:rsid w:val="00A66CE0"/>
    <w:rsid w:val="00A7068C"/>
    <w:rsid w:val="00A73305"/>
    <w:rsid w:val="00A82174"/>
    <w:rsid w:val="00A838DA"/>
    <w:rsid w:val="00A85E09"/>
    <w:rsid w:val="00A931B1"/>
    <w:rsid w:val="00A93E7E"/>
    <w:rsid w:val="00A969C9"/>
    <w:rsid w:val="00A97A80"/>
    <w:rsid w:val="00AA0C50"/>
    <w:rsid w:val="00AA154A"/>
    <w:rsid w:val="00AA2524"/>
    <w:rsid w:val="00AA64DF"/>
    <w:rsid w:val="00AA7E6B"/>
    <w:rsid w:val="00AB0472"/>
    <w:rsid w:val="00AB10D7"/>
    <w:rsid w:val="00AB2F69"/>
    <w:rsid w:val="00AB3FEA"/>
    <w:rsid w:val="00AB40C8"/>
    <w:rsid w:val="00AB43B5"/>
    <w:rsid w:val="00AB4D2B"/>
    <w:rsid w:val="00AB5BC5"/>
    <w:rsid w:val="00AB5CAA"/>
    <w:rsid w:val="00AC06B0"/>
    <w:rsid w:val="00AC0900"/>
    <w:rsid w:val="00AC4BF8"/>
    <w:rsid w:val="00AD0CF4"/>
    <w:rsid w:val="00AD1722"/>
    <w:rsid w:val="00AD42AE"/>
    <w:rsid w:val="00AD5A2E"/>
    <w:rsid w:val="00AD7D76"/>
    <w:rsid w:val="00AE163C"/>
    <w:rsid w:val="00AE2849"/>
    <w:rsid w:val="00AE2E61"/>
    <w:rsid w:val="00AE3DCD"/>
    <w:rsid w:val="00AE5EB5"/>
    <w:rsid w:val="00AE75CD"/>
    <w:rsid w:val="00AE7614"/>
    <w:rsid w:val="00AF0511"/>
    <w:rsid w:val="00AF6748"/>
    <w:rsid w:val="00B03985"/>
    <w:rsid w:val="00B05575"/>
    <w:rsid w:val="00B06314"/>
    <w:rsid w:val="00B063BB"/>
    <w:rsid w:val="00B0665B"/>
    <w:rsid w:val="00B11A52"/>
    <w:rsid w:val="00B13970"/>
    <w:rsid w:val="00B13A75"/>
    <w:rsid w:val="00B154BD"/>
    <w:rsid w:val="00B15BF8"/>
    <w:rsid w:val="00B17842"/>
    <w:rsid w:val="00B17AB3"/>
    <w:rsid w:val="00B20536"/>
    <w:rsid w:val="00B21224"/>
    <w:rsid w:val="00B2254C"/>
    <w:rsid w:val="00B246DE"/>
    <w:rsid w:val="00B25D1D"/>
    <w:rsid w:val="00B2703E"/>
    <w:rsid w:val="00B27B9E"/>
    <w:rsid w:val="00B302C0"/>
    <w:rsid w:val="00B35C24"/>
    <w:rsid w:val="00B3677B"/>
    <w:rsid w:val="00B37598"/>
    <w:rsid w:val="00B40BDD"/>
    <w:rsid w:val="00B41438"/>
    <w:rsid w:val="00B41803"/>
    <w:rsid w:val="00B42E21"/>
    <w:rsid w:val="00B451EC"/>
    <w:rsid w:val="00B46E7C"/>
    <w:rsid w:val="00B47C4A"/>
    <w:rsid w:val="00B52D18"/>
    <w:rsid w:val="00B531E3"/>
    <w:rsid w:val="00B5591F"/>
    <w:rsid w:val="00B628DD"/>
    <w:rsid w:val="00B62B11"/>
    <w:rsid w:val="00B62ECB"/>
    <w:rsid w:val="00B63513"/>
    <w:rsid w:val="00B637D8"/>
    <w:rsid w:val="00B76A13"/>
    <w:rsid w:val="00B81F8C"/>
    <w:rsid w:val="00B83C9D"/>
    <w:rsid w:val="00B84FEE"/>
    <w:rsid w:val="00B852D8"/>
    <w:rsid w:val="00B85CEB"/>
    <w:rsid w:val="00B8636E"/>
    <w:rsid w:val="00B87D73"/>
    <w:rsid w:val="00B91ED0"/>
    <w:rsid w:val="00B9297B"/>
    <w:rsid w:val="00B92F82"/>
    <w:rsid w:val="00B93814"/>
    <w:rsid w:val="00B94DE1"/>
    <w:rsid w:val="00B95F69"/>
    <w:rsid w:val="00B97851"/>
    <w:rsid w:val="00BA131A"/>
    <w:rsid w:val="00BA3478"/>
    <w:rsid w:val="00BA4207"/>
    <w:rsid w:val="00BA48CF"/>
    <w:rsid w:val="00BA56E1"/>
    <w:rsid w:val="00BA6A13"/>
    <w:rsid w:val="00BB1A9D"/>
    <w:rsid w:val="00BB27D7"/>
    <w:rsid w:val="00BB31D8"/>
    <w:rsid w:val="00BB4297"/>
    <w:rsid w:val="00BB4D40"/>
    <w:rsid w:val="00BB618D"/>
    <w:rsid w:val="00BB72F6"/>
    <w:rsid w:val="00BC0145"/>
    <w:rsid w:val="00BC2BCE"/>
    <w:rsid w:val="00BC2D75"/>
    <w:rsid w:val="00BC37AE"/>
    <w:rsid w:val="00BC789E"/>
    <w:rsid w:val="00BD4F99"/>
    <w:rsid w:val="00BD6319"/>
    <w:rsid w:val="00BE0C6E"/>
    <w:rsid w:val="00BE1480"/>
    <w:rsid w:val="00BE1945"/>
    <w:rsid w:val="00BE3E40"/>
    <w:rsid w:val="00BE4E9E"/>
    <w:rsid w:val="00BE5691"/>
    <w:rsid w:val="00BE63CC"/>
    <w:rsid w:val="00BE7E29"/>
    <w:rsid w:val="00BF33EC"/>
    <w:rsid w:val="00BF6C8F"/>
    <w:rsid w:val="00C01000"/>
    <w:rsid w:val="00C025E6"/>
    <w:rsid w:val="00C04533"/>
    <w:rsid w:val="00C0459E"/>
    <w:rsid w:val="00C04E64"/>
    <w:rsid w:val="00C05410"/>
    <w:rsid w:val="00C06E01"/>
    <w:rsid w:val="00C07A95"/>
    <w:rsid w:val="00C13ADE"/>
    <w:rsid w:val="00C1406C"/>
    <w:rsid w:val="00C165AC"/>
    <w:rsid w:val="00C1720B"/>
    <w:rsid w:val="00C219BE"/>
    <w:rsid w:val="00C23FF8"/>
    <w:rsid w:val="00C24357"/>
    <w:rsid w:val="00C25F1B"/>
    <w:rsid w:val="00C268D0"/>
    <w:rsid w:val="00C32616"/>
    <w:rsid w:val="00C3362F"/>
    <w:rsid w:val="00C33F5F"/>
    <w:rsid w:val="00C43C12"/>
    <w:rsid w:val="00C44179"/>
    <w:rsid w:val="00C44792"/>
    <w:rsid w:val="00C4498C"/>
    <w:rsid w:val="00C47B3F"/>
    <w:rsid w:val="00C5406C"/>
    <w:rsid w:val="00C5693A"/>
    <w:rsid w:val="00C570A5"/>
    <w:rsid w:val="00C613FA"/>
    <w:rsid w:val="00C61CFE"/>
    <w:rsid w:val="00C64DA4"/>
    <w:rsid w:val="00C742B0"/>
    <w:rsid w:val="00C768B5"/>
    <w:rsid w:val="00C77722"/>
    <w:rsid w:val="00C77C78"/>
    <w:rsid w:val="00C77FED"/>
    <w:rsid w:val="00C819C6"/>
    <w:rsid w:val="00C84723"/>
    <w:rsid w:val="00C85653"/>
    <w:rsid w:val="00C86461"/>
    <w:rsid w:val="00C86E44"/>
    <w:rsid w:val="00C87018"/>
    <w:rsid w:val="00C87393"/>
    <w:rsid w:val="00C87D83"/>
    <w:rsid w:val="00C92BDB"/>
    <w:rsid w:val="00C9421E"/>
    <w:rsid w:val="00CA0D83"/>
    <w:rsid w:val="00CA3FB0"/>
    <w:rsid w:val="00CA68D6"/>
    <w:rsid w:val="00CA6B02"/>
    <w:rsid w:val="00CA7259"/>
    <w:rsid w:val="00CA7911"/>
    <w:rsid w:val="00CB36CD"/>
    <w:rsid w:val="00CB4AAE"/>
    <w:rsid w:val="00CB52C0"/>
    <w:rsid w:val="00CB5528"/>
    <w:rsid w:val="00CB72FC"/>
    <w:rsid w:val="00CC3CA5"/>
    <w:rsid w:val="00CC71A4"/>
    <w:rsid w:val="00CD3E60"/>
    <w:rsid w:val="00CD412D"/>
    <w:rsid w:val="00CD549A"/>
    <w:rsid w:val="00CD6566"/>
    <w:rsid w:val="00CD69CD"/>
    <w:rsid w:val="00CE0D0B"/>
    <w:rsid w:val="00CE1717"/>
    <w:rsid w:val="00CE396C"/>
    <w:rsid w:val="00CE61DD"/>
    <w:rsid w:val="00CF0368"/>
    <w:rsid w:val="00CF22EC"/>
    <w:rsid w:val="00CF6ABD"/>
    <w:rsid w:val="00CF6DC2"/>
    <w:rsid w:val="00CF7679"/>
    <w:rsid w:val="00D006BF"/>
    <w:rsid w:val="00D0247F"/>
    <w:rsid w:val="00D04F36"/>
    <w:rsid w:val="00D11C76"/>
    <w:rsid w:val="00D12BA4"/>
    <w:rsid w:val="00D13622"/>
    <w:rsid w:val="00D1693D"/>
    <w:rsid w:val="00D171FA"/>
    <w:rsid w:val="00D17B99"/>
    <w:rsid w:val="00D21E20"/>
    <w:rsid w:val="00D2635A"/>
    <w:rsid w:val="00D30149"/>
    <w:rsid w:val="00D33BB9"/>
    <w:rsid w:val="00D354AA"/>
    <w:rsid w:val="00D3783F"/>
    <w:rsid w:val="00D40EEC"/>
    <w:rsid w:val="00D43AA6"/>
    <w:rsid w:val="00D440EC"/>
    <w:rsid w:val="00D4425B"/>
    <w:rsid w:val="00D47FB1"/>
    <w:rsid w:val="00D517B0"/>
    <w:rsid w:val="00D51BD9"/>
    <w:rsid w:val="00D535D1"/>
    <w:rsid w:val="00D55295"/>
    <w:rsid w:val="00D552D7"/>
    <w:rsid w:val="00D55B19"/>
    <w:rsid w:val="00D5605A"/>
    <w:rsid w:val="00D63201"/>
    <w:rsid w:val="00D64523"/>
    <w:rsid w:val="00D64B6A"/>
    <w:rsid w:val="00D661A6"/>
    <w:rsid w:val="00D66D8D"/>
    <w:rsid w:val="00D67530"/>
    <w:rsid w:val="00D678DA"/>
    <w:rsid w:val="00D71901"/>
    <w:rsid w:val="00D72457"/>
    <w:rsid w:val="00D746CC"/>
    <w:rsid w:val="00D7541B"/>
    <w:rsid w:val="00D76895"/>
    <w:rsid w:val="00D81534"/>
    <w:rsid w:val="00D81C39"/>
    <w:rsid w:val="00D8309E"/>
    <w:rsid w:val="00D83519"/>
    <w:rsid w:val="00D84E10"/>
    <w:rsid w:val="00D854A3"/>
    <w:rsid w:val="00D854EE"/>
    <w:rsid w:val="00D864C7"/>
    <w:rsid w:val="00D86565"/>
    <w:rsid w:val="00D86A34"/>
    <w:rsid w:val="00D870D8"/>
    <w:rsid w:val="00D90C9C"/>
    <w:rsid w:val="00D92406"/>
    <w:rsid w:val="00D92AAA"/>
    <w:rsid w:val="00D939C5"/>
    <w:rsid w:val="00D9441A"/>
    <w:rsid w:val="00D95584"/>
    <w:rsid w:val="00DA3F3D"/>
    <w:rsid w:val="00DA41E9"/>
    <w:rsid w:val="00DA429C"/>
    <w:rsid w:val="00DA69EE"/>
    <w:rsid w:val="00DB14D7"/>
    <w:rsid w:val="00DB1E7D"/>
    <w:rsid w:val="00DB37A7"/>
    <w:rsid w:val="00DC4772"/>
    <w:rsid w:val="00DC4D27"/>
    <w:rsid w:val="00DC4DF7"/>
    <w:rsid w:val="00DD0B45"/>
    <w:rsid w:val="00DD1370"/>
    <w:rsid w:val="00DD18A6"/>
    <w:rsid w:val="00DD28D7"/>
    <w:rsid w:val="00DD3CC5"/>
    <w:rsid w:val="00DD7698"/>
    <w:rsid w:val="00DE47CD"/>
    <w:rsid w:val="00DE5A1E"/>
    <w:rsid w:val="00DE5B2D"/>
    <w:rsid w:val="00DF30D5"/>
    <w:rsid w:val="00DF3E3A"/>
    <w:rsid w:val="00DF6E39"/>
    <w:rsid w:val="00DF7C41"/>
    <w:rsid w:val="00E031BA"/>
    <w:rsid w:val="00E044E0"/>
    <w:rsid w:val="00E12293"/>
    <w:rsid w:val="00E13F29"/>
    <w:rsid w:val="00E15F37"/>
    <w:rsid w:val="00E16495"/>
    <w:rsid w:val="00E17590"/>
    <w:rsid w:val="00E20FA0"/>
    <w:rsid w:val="00E238CF"/>
    <w:rsid w:val="00E24D41"/>
    <w:rsid w:val="00E25BB5"/>
    <w:rsid w:val="00E318FF"/>
    <w:rsid w:val="00E31B68"/>
    <w:rsid w:val="00E32295"/>
    <w:rsid w:val="00E3459A"/>
    <w:rsid w:val="00E361CB"/>
    <w:rsid w:val="00E36EF3"/>
    <w:rsid w:val="00E377FD"/>
    <w:rsid w:val="00E37989"/>
    <w:rsid w:val="00E4090A"/>
    <w:rsid w:val="00E4115A"/>
    <w:rsid w:val="00E41C9E"/>
    <w:rsid w:val="00E423F5"/>
    <w:rsid w:val="00E47014"/>
    <w:rsid w:val="00E475DD"/>
    <w:rsid w:val="00E50CDF"/>
    <w:rsid w:val="00E5140E"/>
    <w:rsid w:val="00E521CE"/>
    <w:rsid w:val="00E52984"/>
    <w:rsid w:val="00E53EBD"/>
    <w:rsid w:val="00E6055F"/>
    <w:rsid w:val="00E643E4"/>
    <w:rsid w:val="00E64577"/>
    <w:rsid w:val="00E661DA"/>
    <w:rsid w:val="00E709D2"/>
    <w:rsid w:val="00E731DC"/>
    <w:rsid w:val="00E73D21"/>
    <w:rsid w:val="00E75F17"/>
    <w:rsid w:val="00E80258"/>
    <w:rsid w:val="00E802A0"/>
    <w:rsid w:val="00E83001"/>
    <w:rsid w:val="00E87408"/>
    <w:rsid w:val="00E90214"/>
    <w:rsid w:val="00E91892"/>
    <w:rsid w:val="00E91C6D"/>
    <w:rsid w:val="00E925ED"/>
    <w:rsid w:val="00E92685"/>
    <w:rsid w:val="00E9535E"/>
    <w:rsid w:val="00E973FA"/>
    <w:rsid w:val="00EA31BE"/>
    <w:rsid w:val="00EA4115"/>
    <w:rsid w:val="00EA4A4D"/>
    <w:rsid w:val="00EA54CD"/>
    <w:rsid w:val="00EA6787"/>
    <w:rsid w:val="00EA67E3"/>
    <w:rsid w:val="00EA7932"/>
    <w:rsid w:val="00EB24BA"/>
    <w:rsid w:val="00EB2ABD"/>
    <w:rsid w:val="00EB6086"/>
    <w:rsid w:val="00EB65E8"/>
    <w:rsid w:val="00EB661C"/>
    <w:rsid w:val="00EB6C7F"/>
    <w:rsid w:val="00EB6E6A"/>
    <w:rsid w:val="00EB7513"/>
    <w:rsid w:val="00EB7716"/>
    <w:rsid w:val="00EC0A8D"/>
    <w:rsid w:val="00EC2265"/>
    <w:rsid w:val="00EC2697"/>
    <w:rsid w:val="00EC299F"/>
    <w:rsid w:val="00EC32AA"/>
    <w:rsid w:val="00EC3B0D"/>
    <w:rsid w:val="00EC5ED2"/>
    <w:rsid w:val="00ED0F6E"/>
    <w:rsid w:val="00ED225F"/>
    <w:rsid w:val="00ED2BC6"/>
    <w:rsid w:val="00EE1B4C"/>
    <w:rsid w:val="00EE30C6"/>
    <w:rsid w:val="00EE4426"/>
    <w:rsid w:val="00EE5D90"/>
    <w:rsid w:val="00EE62DA"/>
    <w:rsid w:val="00EE70A8"/>
    <w:rsid w:val="00EE787C"/>
    <w:rsid w:val="00EF2287"/>
    <w:rsid w:val="00EF452F"/>
    <w:rsid w:val="00F0113E"/>
    <w:rsid w:val="00F0126B"/>
    <w:rsid w:val="00F014B9"/>
    <w:rsid w:val="00F043E5"/>
    <w:rsid w:val="00F043F7"/>
    <w:rsid w:val="00F06346"/>
    <w:rsid w:val="00F065EE"/>
    <w:rsid w:val="00F13568"/>
    <w:rsid w:val="00F14054"/>
    <w:rsid w:val="00F14DEE"/>
    <w:rsid w:val="00F210EB"/>
    <w:rsid w:val="00F21F71"/>
    <w:rsid w:val="00F23869"/>
    <w:rsid w:val="00F25FEC"/>
    <w:rsid w:val="00F26CC1"/>
    <w:rsid w:val="00F32D5C"/>
    <w:rsid w:val="00F425AD"/>
    <w:rsid w:val="00F430AA"/>
    <w:rsid w:val="00F4426C"/>
    <w:rsid w:val="00F45F40"/>
    <w:rsid w:val="00F51AE1"/>
    <w:rsid w:val="00F5204D"/>
    <w:rsid w:val="00F54671"/>
    <w:rsid w:val="00F54EA3"/>
    <w:rsid w:val="00F610C1"/>
    <w:rsid w:val="00F6360F"/>
    <w:rsid w:val="00F65FA6"/>
    <w:rsid w:val="00F70F67"/>
    <w:rsid w:val="00F72580"/>
    <w:rsid w:val="00F7357B"/>
    <w:rsid w:val="00F777D9"/>
    <w:rsid w:val="00F80C01"/>
    <w:rsid w:val="00F82999"/>
    <w:rsid w:val="00F82A63"/>
    <w:rsid w:val="00F84A0E"/>
    <w:rsid w:val="00F86BD7"/>
    <w:rsid w:val="00F9412B"/>
    <w:rsid w:val="00F95484"/>
    <w:rsid w:val="00F95C4A"/>
    <w:rsid w:val="00F96F4E"/>
    <w:rsid w:val="00FA5006"/>
    <w:rsid w:val="00FA58BC"/>
    <w:rsid w:val="00FA7154"/>
    <w:rsid w:val="00FA75B4"/>
    <w:rsid w:val="00FB078C"/>
    <w:rsid w:val="00FB14E7"/>
    <w:rsid w:val="00FB16B0"/>
    <w:rsid w:val="00FB5850"/>
    <w:rsid w:val="00FB7899"/>
    <w:rsid w:val="00FC26DE"/>
    <w:rsid w:val="00FC45DB"/>
    <w:rsid w:val="00FC6860"/>
    <w:rsid w:val="00FD02F0"/>
    <w:rsid w:val="00FD05DF"/>
    <w:rsid w:val="00FD0A93"/>
    <w:rsid w:val="00FD30BB"/>
    <w:rsid w:val="00FD5972"/>
    <w:rsid w:val="00FD5BD8"/>
    <w:rsid w:val="00FD6BDD"/>
    <w:rsid w:val="00FD7E3E"/>
    <w:rsid w:val="00FE4BEF"/>
    <w:rsid w:val="00FE4DC9"/>
    <w:rsid w:val="00FE5BC5"/>
    <w:rsid w:val="00FE71DC"/>
    <w:rsid w:val="00FF098F"/>
    <w:rsid w:val="00FF1457"/>
    <w:rsid w:val="00FF1942"/>
    <w:rsid w:val="00FF1B12"/>
    <w:rsid w:val="00FF467E"/>
    <w:rsid w:val="00FF4A92"/>
    <w:rsid w:val="00FF5F66"/>
    <w:rsid w:val="236272C6"/>
    <w:rsid w:val="39716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9E96"/>
  <w15:chartTrackingRefBased/>
  <w15:docId w15:val="{791B4CD9-0AE9-E04E-8B64-A47E593D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B60"/>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21F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376F08"/>
    <w:pPr>
      <w:spacing w:after="200" w:line="276" w:lineRule="auto"/>
      <w:ind w:left="720"/>
      <w:contextualSpacing/>
    </w:pPr>
    <w:rPr>
      <w:rFonts w:eastAsiaTheme="minorHAnsi"/>
      <w:lang w:eastAsia="en-US"/>
    </w:rPr>
  </w:style>
  <w:style w:type="paragraph" w:customStyle="1" w:styleId="paragraph">
    <w:name w:val="paragraph"/>
    <w:basedOn w:val="Normal"/>
    <w:rsid w:val="0086304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3049"/>
  </w:style>
  <w:style w:type="character" w:customStyle="1" w:styleId="apple-converted-space">
    <w:name w:val="apple-converted-space"/>
    <w:basedOn w:val="DefaultParagraphFont"/>
    <w:rsid w:val="00863049"/>
  </w:style>
  <w:style w:type="character" w:customStyle="1" w:styleId="findhit">
    <w:name w:val="findhit"/>
    <w:basedOn w:val="DefaultParagraphFont"/>
    <w:rsid w:val="00863049"/>
  </w:style>
  <w:style w:type="character" w:customStyle="1" w:styleId="eop">
    <w:name w:val="eop"/>
    <w:basedOn w:val="DefaultParagraphFont"/>
    <w:rsid w:val="0086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260">
      <w:bodyDiv w:val="1"/>
      <w:marLeft w:val="0"/>
      <w:marRight w:val="0"/>
      <w:marTop w:val="0"/>
      <w:marBottom w:val="0"/>
      <w:divBdr>
        <w:top w:val="none" w:sz="0" w:space="0" w:color="auto"/>
        <w:left w:val="none" w:sz="0" w:space="0" w:color="auto"/>
        <w:bottom w:val="none" w:sz="0" w:space="0" w:color="auto"/>
        <w:right w:val="none" w:sz="0" w:space="0" w:color="auto"/>
      </w:divBdr>
    </w:div>
    <w:div w:id="36899572">
      <w:bodyDiv w:val="1"/>
      <w:marLeft w:val="0"/>
      <w:marRight w:val="0"/>
      <w:marTop w:val="0"/>
      <w:marBottom w:val="0"/>
      <w:divBdr>
        <w:top w:val="none" w:sz="0" w:space="0" w:color="auto"/>
        <w:left w:val="none" w:sz="0" w:space="0" w:color="auto"/>
        <w:bottom w:val="none" w:sz="0" w:space="0" w:color="auto"/>
        <w:right w:val="none" w:sz="0" w:space="0" w:color="auto"/>
      </w:divBdr>
      <w:divsChild>
        <w:div w:id="1015811189">
          <w:marLeft w:val="0"/>
          <w:marRight w:val="0"/>
          <w:marTop w:val="0"/>
          <w:marBottom w:val="0"/>
          <w:divBdr>
            <w:top w:val="none" w:sz="0" w:space="0" w:color="auto"/>
            <w:left w:val="none" w:sz="0" w:space="0" w:color="auto"/>
            <w:bottom w:val="none" w:sz="0" w:space="0" w:color="auto"/>
            <w:right w:val="none" w:sz="0" w:space="0" w:color="auto"/>
          </w:divBdr>
          <w:divsChild>
            <w:div w:id="1780906331">
              <w:marLeft w:val="0"/>
              <w:marRight w:val="0"/>
              <w:marTop w:val="0"/>
              <w:marBottom w:val="0"/>
              <w:divBdr>
                <w:top w:val="none" w:sz="0" w:space="0" w:color="auto"/>
                <w:left w:val="none" w:sz="0" w:space="0" w:color="auto"/>
                <w:bottom w:val="none" w:sz="0" w:space="0" w:color="auto"/>
                <w:right w:val="none" w:sz="0" w:space="0" w:color="auto"/>
              </w:divBdr>
              <w:divsChild>
                <w:div w:id="597759971">
                  <w:marLeft w:val="0"/>
                  <w:marRight w:val="0"/>
                  <w:marTop w:val="0"/>
                  <w:marBottom w:val="0"/>
                  <w:divBdr>
                    <w:top w:val="none" w:sz="0" w:space="0" w:color="auto"/>
                    <w:left w:val="none" w:sz="0" w:space="0" w:color="auto"/>
                    <w:bottom w:val="none" w:sz="0" w:space="0" w:color="auto"/>
                    <w:right w:val="none" w:sz="0" w:space="0" w:color="auto"/>
                  </w:divBdr>
                  <w:divsChild>
                    <w:div w:id="187291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1268">
      <w:bodyDiv w:val="1"/>
      <w:marLeft w:val="0"/>
      <w:marRight w:val="0"/>
      <w:marTop w:val="0"/>
      <w:marBottom w:val="0"/>
      <w:divBdr>
        <w:top w:val="none" w:sz="0" w:space="0" w:color="auto"/>
        <w:left w:val="none" w:sz="0" w:space="0" w:color="auto"/>
        <w:bottom w:val="none" w:sz="0" w:space="0" w:color="auto"/>
        <w:right w:val="none" w:sz="0" w:space="0" w:color="auto"/>
      </w:divBdr>
      <w:divsChild>
        <w:div w:id="1762068324">
          <w:marLeft w:val="0"/>
          <w:marRight w:val="0"/>
          <w:marTop w:val="0"/>
          <w:marBottom w:val="0"/>
          <w:divBdr>
            <w:top w:val="none" w:sz="0" w:space="0" w:color="auto"/>
            <w:left w:val="none" w:sz="0" w:space="0" w:color="auto"/>
            <w:bottom w:val="none" w:sz="0" w:space="0" w:color="auto"/>
            <w:right w:val="none" w:sz="0" w:space="0" w:color="auto"/>
          </w:divBdr>
          <w:divsChild>
            <w:div w:id="1982071861">
              <w:marLeft w:val="0"/>
              <w:marRight w:val="0"/>
              <w:marTop w:val="0"/>
              <w:marBottom w:val="0"/>
              <w:divBdr>
                <w:top w:val="none" w:sz="0" w:space="0" w:color="auto"/>
                <w:left w:val="none" w:sz="0" w:space="0" w:color="auto"/>
                <w:bottom w:val="none" w:sz="0" w:space="0" w:color="auto"/>
                <w:right w:val="none" w:sz="0" w:space="0" w:color="auto"/>
              </w:divBdr>
              <w:divsChild>
                <w:div w:id="2080979471">
                  <w:marLeft w:val="0"/>
                  <w:marRight w:val="0"/>
                  <w:marTop w:val="0"/>
                  <w:marBottom w:val="0"/>
                  <w:divBdr>
                    <w:top w:val="none" w:sz="0" w:space="0" w:color="auto"/>
                    <w:left w:val="none" w:sz="0" w:space="0" w:color="auto"/>
                    <w:bottom w:val="none" w:sz="0" w:space="0" w:color="auto"/>
                    <w:right w:val="none" w:sz="0" w:space="0" w:color="auto"/>
                  </w:divBdr>
                  <w:divsChild>
                    <w:div w:id="2155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9681">
      <w:bodyDiv w:val="1"/>
      <w:marLeft w:val="0"/>
      <w:marRight w:val="0"/>
      <w:marTop w:val="0"/>
      <w:marBottom w:val="0"/>
      <w:divBdr>
        <w:top w:val="none" w:sz="0" w:space="0" w:color="auto"/>
        <w:left w:val="none" w:sz="0" w:space="0" w:color="auto"/>
        <w:bottom w:val="none" w:sz="0" w:space="0" w:color="auto"/>
        <w:right w:val="none" w:sz="0" w:space="0" w:color="auto"/>
      </w:divBdr>
      <w:divsChild>
        <w:div w:id="1457604870">
          <w:marLeft w:val="0"/>
          <w:marRight w:val="0"/>
          <w:marTop w:val="0"/>
          <w:marBottom w:val="0"/>
          <w:divBdr>
            <w:top w:val="none" w:sz="0" w:space="0" w:color="auto"/>
            <w:left w:val="none" w:sz="0" w:space="0" w:color="auto"/>
            <w:bottom w:val="none" w:sz="0" w:space="0" w:color="auto"/>
            <w:right w:val="none" w:sz="0" w:space="0" w:color="auto"/>
          </w:divBdr>
          <w:divsChild>
            <w:div w:id="6494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768">
      <w:bodyDiv w:val="1"/>
      <w:marLeft w:val="0"/>
      <w:marRight w:val="0"/>
      <w:marTop w:val="0"/>
      <w:marBottom w:val="0"/>
      <w:divBdr>
        <w:top w:val="none" w:sz="0" w:space="0" w:color="auto"/>
        <w:left w:val="none" w:sz="0" w:space="0" w:color="auto"/>
        <w:bottom w:val="none" w:sz="0" w:space="0" w:color="auto"/>
        <w:right w:val="none" w:sz="0" w:space="0" w:color="auto"/>
      </w:divBdr>
      <w:divsChild>
        <w:div w:id="1110469526">
          <w:marLeft w:val="0"/>
          <w:marRight w:val="0"/>
          <w:marTop w:val="0"/>
          <w:marBottom w:val="0"/>
          <w:divBdr>
            <w:top w:val="none" w:sz="0" w:space="0" w:color="auto"/>
            <w:left w:val="none" w:sz="0" w:space="0" w:color="auto"/>
            <w:bottom w:val="none" w:sz="0" w:space="0" w:color="auto"/>
            <w:right w:val="none" w:sz="0" w:space="0" w:color="auto"/>
          </w:divBdr>
          <w:divsChild>
            <w:div w:id="933980236">
              <w:marLeft w:val="0"/>
              <w:marRight w:val="0"/>
              <w:marTop w:val="0"/>
              <w:marBottom w:val="0"/>
              <w:divBdr>
                <w:top w:val="none" w:sz="0" w:space="0" w:color="auto"/>
                <w:left w:val="none" w:sz="0" w:space="0" w:color="auto"/>
                <w:bottom w:val="none" w:sz="0" w:space="0" w:color="auto"/>
                <w:right w:val="none" w:sz="0" w:space="0" w:color="auto"/>
              </w:divBdr>
              <w:divsChild>
                <w:div w:id="3964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9959">
      <w:bodyDiv w:val="1"/>
      <w:marLeft w:val="0"/>
      <w:marRight w:val="0"/>
      <w:marTop w:val="0"/>
      <w:marBottom w:val="0"/>
      <w:divBdr>
        <w:top w:val="none" w:sz="0" w:space="0" w:color="auto"/>
        <w:left w:val="none" w:sz="0" w:space="0" w:color="auto"/>
        <w:bottom w:val="none" w:sz="0" w:space="0" w:color="auto"/>
        <w:right w:val="none" w:sz="0" w:space="0" w:color="auto"/>
      </w:divBdr>
      <w:divsChild>
        <w:div w:id="1669556765">
          <w:marLeft w:val="0"/>
          <w:marRight w:val="0"/>
          <w:marTop w:val="0"/>
          <w:marBottom w:val="0"/>
          <w:divBdr>
            <w:top w:val="none" w:sz="0" w:space="0" w:color="auto"/>
            <w:left w:val="none" w:sz="0" w:space="0" w:color="auto"/>
            <w:bottom w:val="none" w:sz="0" w:space="0" w:color="auto"/>
            <w:right w:val="none" w:sz="0" w:space="0" w:color="auto"/>
          </w:divBdr>
          <w:divsChild>
            <w:div w:id="2111578687">
              <w:marLeft w:val="0"/>
              <w:marRight w:val="0"/>
              <w:marTop w:val="0"/>
              <w:marBottom w:val="0"/>
              <w:divBdr>
                <w:top w:val="none" w:sz="0" w:space="0" w:color="auto"/>
                <w:left w:val="none" w:sz="0" w:space="0" w:color="auto"/>
                <w:bottom w:val="none" w:sz="0" w:space="0" w:color="auto"/>
                <w:right w:val="none" w:sz="0" w:space="0" w:color="auto"/>
              </w:divBdr>
              <w:divsChild>
                <w:div w:id="523830762">
                  <w:marLeft w:val="0"/>
                  <w:marRight w:val="0"/>
                  <w:marTop w:val="0"/>
                  <w:marBottom w:val="0"/>
                  <w:divBdr>
                    <w:top w:val="none" w:sz="0" w:space="0" w:color="auto"/>
                    <w:left w:val="none" w:sz="0" w:space="0" w:color="auto"/>
                    <w:bottom w:val="none" w:sz="0" w:space="0" w:color="auto"/>
                    <w:right w:val="none" w:sz="0" w:space="0" w:color="auto"/>
                  </w:divBdr>
                  <w:divsChild>
                    <w:div w:id="774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2279">
      <w:bodyDiv w:val="1"/>
      <w:marLeft w:val="0"/>
      <w:marRight w:val="0"/>
      <w:marTop w:val="0"/>
      <w:marBottom w:val="0"/>
      <w:divBdr>
        <w:top w:val="none" w:sz="0" w:space="0" w:color="auto"/>
        <w:left w:val="none" w:sz="0" w:space="0" w:color="auto"/>
        <w:bottom w:val="none" w:sz="0" w:space="0" w:color="auto"/>
        <w:right w:val="none" w:sz="0" w:space="0" w:color="auto"/>
      </w:divBdr>
    </w:div>
    <w:div w:id="167064863">
      <w:bodyDiv w:val="1"/>
      <w:marLeft w:val="0"/>
      <w:marRight w:val="0"/>
      <w:marTop w:val="0"/>
      <w:marBottom w:val="0"/>
      <w:divBdr>
        <w:top w:val="none" w:sz="0" w:space="0" w:color="auto"/>
        <w:left w:val="none" w:sz="0" w:space="0" w:color="auto"/>
        <w:bottom w:val="none" w:sz="0" w:space="0" w:color="auto"/>
        <w:right w:val="none" w:sz="0" w:space="0" w:color="auto"/>
      </w:divBdr>
      <w:divsChild>
        <w:div w:id="400371572">
          <w:marLeft w:val="0"/>
          <w:marRight w:val="0"/>
          <w:marTop w:val="0"/>
          <w:marBottom w:val="0"/>
          <w:divBdr>
            <w:top w:val="none" w:sz="0" w:space="0" w:color="auto"/>
            <w:left w:val="none" w:sz="0" w:space="0" w:color="auto"/>
            <w:bottom w:val="none" w:sz="0" w:space="0" w:color="auto"/>
            <w:right w:val="none" w:sz="0" w:space="0" w:color="auto"/>
          </w:divBdr>
          <w:divsChild>
            <w:div w:id="583877824">
              <w:marLeft w:val="0"/>
              <w:marRight w:val="0"/>
              <w:marTop w:val="0"/>
              <w:marBottom w:val="0"/>
              <w:divBdr>
                <w:top w:val="none" w:sz="0" w:space="0" w:color="auto"/>
                <w:left w:val="none" w:sz="0" w:space="0" w:color="auto"/>
                <w:bottom w:val="none" w:sz="0" w:space="0" w:color="auto"/>
                <w:right w:val="none" w:sz="0" w:space="0" w:color="auto"/>
              </w:divBdr>
              <w:divsChild>
                <w:div w:id="32921353">
                  <w:marLeft w:val="0"/>
                  <w:marRight w:val="0"/>
                  <w:marTop w:val="0"/>
                  <w:marBottom w:val="0"/>
                  <w:divBdr>
                    <w:top w:val="none" w:sz="0" w:space="0" w:color="auto"/>
                    <w:left w:val="none" w:sz="0" w:space="0" w:color="auto"/>
                    <w:bottom w:val="none" w:sz="0" w:space="0" w:color="auto"/>
                    <w:right w:val="none" w:sz="0" w:space="0" w:color="auto"/>
                  </w:divBdr>
                  <w:divsChild>
                    <w:div w:id="13510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2372">
      <w:bodyDiv w:val="1"/>
      <w:marLeft w:val="0"/>
      <w:marRight w:val="0"/>
      <w:marTop w:val="0"/>
      <w:marBottom w:val="0"/>
      <w:divBdr>
        <w:top w:val="none" w:sz="0" w:space="0" w:color="auto"/>
        <w:left w:val="none" w:sz="0" w:space="0" w:color="auto"/>
        <w:bottom w:val="none" w:sz="0" w:space="0" w:color="auto"/>
        <w:right w:val="none" w:sz="0" w:space="0" w:color="auto"/>
      </w:divBdr>
      <w:divsChild>
        <w:div w:id="1875578271">
          <w:marLeft w:val="0"/>
          <w:marRight w:val="0"/>
          <w:marTop w:val="0"/>
          <w:marBottom w:val="0"/>
          <w:divBdr>
            <w:top w:val="none" w:sz="0" w:space="0" w:color="auto"/>
            <w:left w:val="none" w:sz="0" w:space="0" w:color="auto"/>
            <w:bottom w:val="none" w:sz="0" w:space="0" w:color="auto"/>
            <w:right w:val="none" w:sz="0" w:space="0" w:color="auto"/>
          </w:divBdr>
          <w:divsChild>
            <w:div w:id="870262302">
              <w:marLeft w:val="0"/>
              <w:marRight w:val="0"/>
              <w:marTop w:val="0"/>
              <w:marBottom w:val="0"/>
              <w:divBdr>
                <w:top w:val="none" w:sz="0" w:space="0" w:color="auto"/>
                <w:left w:val="none" w:sz="0" w:space="0" w:color="auto"/>
                <w:bottom w:val="none" w:sz="0" w:space="0" w:color="auto"/>
                <w:right w:val="none" w:sz="0" w:space="0" w:color="auto"/>
              </w:divBdr>
              <w:divsChild>
                <w:div w:id="6439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9918">
      <w:bodyDiv w:val="1"/>
      <w:marLeft w:val="0"/>
      <w:marRight w:val="0"/>
      <w:marTop w:val="0"/>
      <w:marBottom w:val="0"/>
      <w:divBdr>
        <w:top w:val="none" w:sz="0" w:space="0" w:color="auto"/>
        <w:left w:val="none" w:sz="0" w:space="0" w:color="auto"/>
        <w:bottom w:val="none" w:sz="0" w:space="0" w:color="auto"/>
        <w:right w:val="none" w:sz="0" w:space="0" w:color="auto"/>
      </w:divBdr>
      <w:divsChild>
        <w:div w:id="1547445347">
          <w:marLeft w:val="0"/>
          <w:marRight w:val="0"/>
          <w:marTop w:val="0"/>
          <w:marBottom w:val="0"/>
          <w:divBdr>
            <w:top w:val="none" w:sz="0" w:space="0" w:color="auto"/>
            <w:left w:val="none" w:sz="0" w:space="0" w:color="auto"/>
            <w:bottom w:val="none" w:sz="0" w:space="0" w:color="auto"/>
            <w:right w:val="none" w:sz="0" w:space="0" w:color="auto"/>
          </w:divBdr>
          <w:divsChild>
            <w:div w:id="1672756481">
              <w:marLeft w:val="0"/>
              <w:marRight w:val="0"/>
              <w:marTop w:val="0"/>
              <w:marBottom w:val="0"/>
              <w:divBdr>
                <w:top w:val="none" w:sz="0" w:space="0" w:color="auto"/>
                <w:left w:val="none" w:sz="0" w:space="0" w:color="auto"/>
                <w:bottom w:val="none" w:sz="0" w:space="0" w:color="auto"/>
                <w:right w:val="none" w:sz="0" w:space="0" w:color="auto"/>
              </w:divBdr>
              <w:divsChild>
                <w:div w:id="788427470">
                  <w:marLeft w:val="0"/>
                  <w:marRight w:val="0"/>
                  <w:marTop w:val="0"/>
                  <w:marBottom w:val="0"/>
                  <w:divBdr>
                    <w:top w:val="none" w:sz="0" w:space="0" w:color="auto"/>
                    <w:left w:val="none" w:sz="0" w:space="0" w:color="auto"/>
                    <w:bottom w:val="none" w:sz="0" w:space="0" w:color="auto"/>
                    <w:right w:val="none" w:sz="0" w:space="0" w:color="auto"/>
                  </w:divBdr>
                  <w:divsChild>
                    <w:div w:id="1410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267714">
      <w:bodyDiv w:val="1"/>
      <w:marLeft w:val="0"/>
      <w:marRight w:val="0"/>
      <w:marTop w:val="0"/>
      <w:marBottom w:val="0"/>
      <w:divBdr>
        <w:top w:val="none" w:sz="0" w:space="0" w:color="auto"/>
        <w:left w:val="none" w:sz="0" w:space="0" w:color="auto"/>
        <w:bottom w:val="none" w:sz="0" w:space="0" w:color="auto"/>
        <w:right w:val="none" w:sz="0" w:space="0" w:color="auto"/>
      </w:divBdr>
      <w:divsChild>
        <w:div w:id="1798335009">
          <w:marLeft w:val="0"/>
          <w:marRight w:val="0"/>
          <w:marTop w:val="0"/>
          <w:marBottom w:val="0"/>
          <w:divBdr>
            <w:top w:val="none" w:sz="0" w:space="0" w:color="auto"/>
            <w:left w:val="none" w:sz="0" w:space="0" w:color="auto"/>
            <w:bottom w:val="none" w:sz="0" w:space="0" w:color="auto"/>
            <w:right w:val="none" w:sz="0" w:space="0" w:color="auto"/>
          </w:divBdr>
          <w:divsChild>
            <w:div w:id="368803028">
              <w:marLeft w:val="0"/>
              <w:marRight w:val="0"/>
              <w:marTop w:val="0"/>
              <w:marBottom w:val="0"/>
              <w:divBdr>
                <w:top w:val="none" w:sz="0" w:space="0" w:color="auto"/>
                <w:left w:val="none" w:sz="0" w:space="0" w:color="auto"/>
                <w:bottom w:val="none" w:sz="0" w:space="0" w:color="auto"/>
                <w:right w:val="none" w:sz="0" w:space="0" w:color="auto"/>
              </w:divBdr>
              <w:divsChild>
                <w:div w:id="826046243">
                  <w:marLeft w:val="0"/>
                  <w:marRight w:val="0"/>
                  <w:marTop w:val="0"/>
                  <w:marBottom w:val="0"/>
                  <w:divBdr>
                    <w:top w:val="none" w:sz="0" w:space="0" w:color="auto"/>
                    <w:left w:val="none" w:sz="0" w:space="0" w:color="auto"/>
                    <w:bottom w:val="none" w:sz="0" w:space="0" w:color="auto"/>
                    <w:right w:val="none" w:sz="0" w:space="0" w:color="auto"/>
                  </w:divBdr>
                  <w:divsChild>
                    <w:div w:id="12216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4972">
      <w:bodyDiv w:val="1"/>
      <w:marLeft w:val="0"/>
      <w:marRight w:val="0"/>
      <w:marTop w:val="0"/>
      <w:marBottom w:val="0"/>
      <w:divBdr>
        <w:top w:val="none" w:sz="0" w:space="0" w:color="auto"/>
        <w:left w:val="none" w:sz="0" w:space="0" w:color="auto"/>
        <w:bottom w:val="none" w:sz="0" w:space="0" w:color="auto"/>
        <w:right w:val="none" w:sz="0" w:space="0" w:color="auto"/>
      </w:divBdr>
      <w:divsChild>
        <w:div w:id="807821069">
          <w:marLeft w:val="0"/>
          <w:marRight w:val="0"/>
          <w:marTop w:val="0"/>
          <w:marBottom w:val="0"/>
          <w:divBdr>
            <w:top w:val="none" w:sz="0" w:space="0" w:color="auto"/>
            <w:left w:val="none" w:sz="0" w:space="0" w:color="auto"/>
            <w:bottom w:val="none" w:sz="0" w:space="0" w:color="auto"/>
            <w:right w:val="none" w:sz="0" w:space="0" w:color="auto"/>
          </w:divBdr>
          <w:divsChild>
            <w:div w:id="735858174">
              <w:marLeft w:val="0"/>
              <w:marRight w:val="0"/>
              <w:marTop w:val="0"/>
              <w:marBottom w:val="0"/>
              <w:divBdr>
                <w:top w:val="none" w:sz="0" w:space="0" w:color="auto"/>
                <w:left w:val="none" w:sz="0" w:space="0" w:color="auto"/>
                <w:bottom w:val="none" w:sz="0" w:space="0" w:color="auto"/>
                <w:right w:val="none" w:sz="0" w:space="0" w:color="auto"/>
              </w:divBdr>
              <w:divsChild>
                <w:div w:id="120928681">
                  <w:marLeft w:val="0"/>
                  <w:marRight w:val="0"/>
                  <w:marTop w:val="0"/>
                  <w:marBottom w:val="0"/>
                  <w:divBdr>
                    <w:top w:val="none" w:sz="0" w:space="0" w:color="auto"/>
                    <w:left w:val="none" w:sz="0" w:space="0" w:color="auto"/>
                    <w:bottom w:val="none" w:sz="0" w:space="0" w:color="auto"/>
                    <w:right w:val="none" w:sz="0" w:space="0" w:color="auto"/>
                  </w:divBdr>
                  <w:divsChild>
                    <w:div w:id="11647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47961">
      <w:bodyDiv w:val="1"/>
      <w:marLeft w:val="0"/>
      <w:marRight w:val="0"/>
      <w:marTop w:val="0"/>
      <w:marBottom w:val="0"/>
      <w:divBdr>
        <w:top w:val="none" w:sz="0" w:space="0" w:color="auto"/>
        <w:left w:val="none" w:sz="0" w:space="0" w:color="auto"/>
        <w:bottom w:val="none" w:sz="0" w:space="0" w:color="auto"/>
        <w:right w:val="none" w:sz="0" w:space="0" w:color="auto"/>
      </w:divBdr>
      <w:divsChild>
        <w:div w:id="137310095">
          <w:marLeft w:val="0"/>
          <w:marRight w:val="0"/>
          <w:marTop w:val="0"/>
          <w:marBottom w:val="0"/>
          <w:divBdr>
            <w:top w:val="none" w:sz="0" w:space="0" w:color="auto"/>
            <w:left w:val="none" w:sz="0" w:space="0" w:color="auto"/>
            <w:bottom w:val="none" w:sz="0" w:space="0" w:color="auto"/>
            <w:right w:val="none" w:sz="0" w:space="0" w:color="auto"/>
          </w:divBdr>
          <w:divsChild>
            <w:div w:id="420684165">
              <w:marLeft w:val="0"/>
              <w:marRight w:val="0"/>
              <w:marTop w:val="0"/>
              <w:marBottom w:val="0"/>
              <w:divBdr>
                <w:top w:val="none" w:sz="0" w:space="0" w:color="auto"/>
                <w:left w:val="none" w:sz="0" w:space="0" w:color="auto"/>
                <w:bottom w:val="none" w:sz="0" w:space="0" w:color="auto"/>
                <w:right w:val="none" w:sz="0" w:space="0" w:color="auto"/>
              </w:divBdr>
              <w:divsChild>
                <w:div w:id="9960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0057">
      <w:bodyDiv w:val="1"/>
      <w:marLeft w:val="0"/>
      <w:marRight w:val="0"/>
      <w:marTop w:val="0"/>
      <w:marBottom w:val="0"/>
      <w:divBdr>
        <w:top w:val="none" w:sz="0" w:space="0" w:color="auto"/>
        <w:left w:val="none" w:sz="0" w:space="0" w:color="auto"/>
        <w:bottom w:val="none" w:sz="0" w:space="0" w:color="auto"/>
        <w:right w:val="none" w:sz="0" w:space="0" w:color="auto"/>
      </w:divBdr>
    </w:div>
    <w:div w:id="378550035">
      <w:bodyDiv w:val="1"/>
      <w:marLeft w:val="0"/>
      <w:marRight w:val="0"/>
      <w:marTop w:val="0"/>
      <w:marBottom w:val="0"/>
      <w:divBdr>
        <w:top w:val="none" w:sz="0" w:space="0" w:color="auto"/>
        <w:left w:val="none" w:sz="0" w:space="0" w:color="auto"/>
        <w:bottom w:val="none" w:sz="0" w:space="0" w:color="auto"/>
        <w:right w:val="none" w:sz="0" w:space="0" w:color="auto"/>
      </w:divBdr>
      <w:divsChild>
        <w:div w:id="961615644">
          <w:marLeft w:val="0"/>
          <w:marRight w:val="0"/>
          <w:marTop w:val="0"/>
          <w:marBottom w:val="0"/>
          <w:divBdr>
            <w:top w:val="none" w:sz="0" w:space="0" w:color="auto"/>
            <w:left w:val="none" w:sz="0" w:space="0" w:color="auto"/>
            <w:bottom w:val="none" w:sz="0" w:space="0" w:color="auto"/>
            <w:right w:val="none" w:sz="0" w:space="0" w:color="auto"/>
          </w:divBdr>
          <w:divsChild>
            <w:div w:id="1313296174">
              <w:marLeft w:val="0"/>
              <w:marRight w:val="0"/>
              <w:marTop w:val="0"/>
              <w:marBottom w:val="0"/>
              <w:divBdr>
                <w:top w:val="none" w:sz="0" w:space="0" w:color="auto"/>
                <w:left w:val="none" w:sz="0" w:space="0" w:color="auto"/>
                <w:bottom w:val="none" w:sz="0" w:space="0" w:color="auto"/>
                <w:right w:val="none" w:sz="0" w:space="0" w:color="auto"/>
              </w:divBdr>
              <w:divsChild>
                <w:div w:id="1391148555">
                  <w:marLeft w:val="0"/>
                  <w:marRight w:val="0"/>
                  <w:marTop w:val="0"/>
                  <w:marBottom w:val="0"/>
                  <w:divBdr>
                    <w:top w:val="none" w:sz="0" w:space="0" w:color="auto"/>
                    <w:left w:val="none" w:sz="0" w:space="0" w:color="auto"/>
                    <w:bottom w:val="none" w:sz="0" w:space="0" w:color="auto"/>
                    <w:right w:val="none" w:sz="0" w:space="0" w:color="auto"/>
                  </w:divBdr>
                  <w:divsChild>
                    <w:div w:id="934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06531">
      <w:bodyDiv w:val="1"/>
      <w:marLeft w:val="0"/>
      <w:marRight w:val="0"/>
      <w:marTop w:val="0"/>
      <w:marBottom w:val="0"/>
      <w:divBdr>
        <w:top w:val="none" w:sz="0" w:space="0" w:color="auto"/>
        <w:left w:val="none" w:sz="0" w:space="0" w:color="auto"/>
        <w:bottom w:val="none" w:sz="0" w:space="0" w:color="auto"/>
        <w:right w:val="none" w:sz="0" w:space="0" w:color="auto"/>
      </w:divBdr>
      <w:divsChild>
        <w:div w:id="660038984">
          <w:marLeft w:val="0"/>
          <w:marRight w:val="0"/>
          <w:marTop w:val="0"/>
          <w:marBottom w:val="0"/>
          <w:divBdr>
            <w:top w:val="none" w:sz="0" w:space="0" w:color="auto"/>
            <w:left w:val="none" w:sz="0" w:space="0" w:color="auto"/>
            <w:bottom w:val="none" w:sz="0" w:space="0" w:color="auto"/>
            <w:right w:val="none" w:sz="0" w:space="0" w:color="auto"/>
          </w:divBdr>
          <w:divsChild>
            <w:div w:id="1881357874">
              <w:marLeft w:val="0"/>
              <w:marRight w:val="0"/>
              <w:marTop w:val="0"/>
              <w:marBottom w:val="0"/>
              <w:divBdr>
                <w:top w:val="none" w:sz="0" w:space="0" w:color="auto"/>
                <w:left w:val="none" w:sz="0" w:space="0" w:color="auto"/>
                <w:bottom w:val="none" w:sz="0" w:space="0" w:color="auto"/>
                <w:right w:val="none" w:sz="0" w:space="0" w:color="auto"/>
              </w:divBdr>
              <w:divsChild>
                <w:div w:id="355230126">
                  <w:marLeft w:val="0"/>
                  <w:marRight w:val="0"/>
                  <w:marTop w:val="0"/>
                  <w:marBottom w:val="0"/>
                  <w:divBdr>
                    <w:top w:val="none" w:sz="0" w:space="0" w:color="auto"/>
                    <w:left w:val="none" w:sz="0" w:space="0" w:color="auto"/>
                    <w:bottom w:val="none" w:sz="0" w:space="0" w:color="auto"/>
                    <w:right w:val="none" w:sz="0" w:space="0" w:color="auto"/>
                  </w:divBdr>
                  <w:divsChild>
                    <w:div w:id="13516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83120">
      <w:bodyDiv w:val="1"/>
      <w:marLeft w:val="0"/>
      <w:marRight w:val="0"/>
      <w:marTop w:val="0"/>
      <w:marBottom w:val="0"/>
      <w:divBdr>
        <w:top w:val="none" w:sz="0" w:space="0" w:color="auto"/>
        <w:left w:val="none" w:sz="0" w:space="0" w:color="auto"/>
        <w:bottom w:val="none" w:sz="0" w:space="0" w:color="auto"/>
        <w:right w:val="none" w:sz="0" w:space="0" w:color="auto"/>
      </w:divBdr>
    </w:div>
    <w:div w:id="484055020">
      <w:bodyDiv w:val="1"/>
      <w:marLeft w:val="0"/>
      <w:marRight w:val="0"/>
      <w:marTop w:val="0"/>
      <w:marBottom w:val="0"/>
      <w:divBdr>
        <w:top w:val="none" w:sz="0" w:space="0" w:color="auto"/>
        <w:left w:val="none" w:sz="0" w:space="0" w:color="auto"/>
        <w:bottom w:val="none" w:sz="0" w:space="0" w:color="auto"/>
        <w:right w:val="none" w:sz="0" w:space="0" w:color="auto"/>
      </w:divBdr>
      <w:divsChild>
        <w:div w:id="1676111377">
          <w:marLeft w:val="0"/>
          <w:marRight w:val="0"/>
          <w:marTop w:val="0"/>
          <w:marBottom w:val="0"/>
          <w:divBdr>
            <w:top w:val="none" w:sz="0" w:space="0" w:color="auto"/>
            <w:left w:val="none" w:sz="0" w:space="0" w:color="auto"/>
            <w:bottom w:val="none" w:sz="0" w:space="0" w:color="auto"/>
            <w:right w:val="none" w:sz="0" w:space="0" w:color="auto"/>
          </w:divBdr>
          <w:divsChild>
            <w:div w:id="708185555">
              <w:marLeft w:val="0"/>
              <w:marRight w:val="0"/>
              <w:marTop w:val="0"/>
              <w:marBottom w:val="0"/>
              <w:divBdr>
                <w:top w:val="none" w:sz="0" w:space="0" w:color="auto"/>
                <w:left w:val="none" w:sz="0" w:space="0" w:color="auto"/>
                <w:bottom w:val="none" w:sz="0" w:space="0" w:color="auto"/>
                <w:right w:val="none" w:sz="0" w:space="0" w:color="auto"/>
              </w:divBdr>
              <w:divsChild>
                <w:div w:id="300114231">
                  <w:marLeft w:val="0"/>
                  <w:marRight w:val="0"/>
                  <w:marTop w:val="0"/>
                  <w:marBottom w:val="0"/>
                  <w:divBdr>
                    <w:top w:val="none" w:sz="0" w:space="0" w:color="auto"/>
                    <w:left w:val="none" w:sz="0" w:space="0" w:color="auto"/>
                    <w:bottom w:val="none" w:sz="0" w:space="0" w:color="auto"/>
                    <w:right w:val="none" w:sz="0" w:space="0" w:color="auto"/>
                  </w:divBdr>
                  <w:divsChild>
                    <w:div w:id="2976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30196">
      <w:bodyDiv w:val="1"/>
      <w:marLeft w:val="0"/>
      <w:marRight w:val="0"/>
      <w:marTop w:val="0"/>
      <w:marBottom w:val="0"/>
      <w:divBdr>
        <w:top w:val="none" w:sz="0" w:space="0" w:color="auto"/>
        <w:left w:val="none" w:sz="0" w:space="0" w:color="auto"/>
        <w:bottom w:val="none" w:sz="0" w:space="0" w:color="auto"/>
        <w:right w:val="none" w:sz="0" w:space="0" w:color="auto"/>
      </w:divBdr>
    </w:div>
    <w:div w:id="519243722">
      <w:bodyDiv w:val="1"/>
      <w:marLeft w:val="0"/>
      <w:marRight w:val="0"/>
      <w:marTop w:val="0"/>
      <w:marBottom w:val="0"/>
      <w:divBdr>
        <w:top w:val="none" w:sz="0" w:space="0" w:color="auto"/>
        <w:left w:val="none" w:sz="0" w:space="0" w:color="auto"/>
        <w:bottom w:val="none" w:sz="0" w:space="0" w:color="auto"/>
        <w:right w:val="none" w:sz="0" w:space="0" w:color="auto"/>
      </w:divBdr>
      <w:divsChild>
        <w:div w:id="1953852928">
          <w:marLeft w:val="0"/>
          <w:marRight w:val="0"/>
          <w:marTop w:val="0"/>
          <w:marBottom w:val="0"/>
          <w:divBdr>
            <w:top w:val="none" w:sz="0" w:space="0" w:color="auto"/>
            <w:left w:val="none" w:sz="0" w:space="0" w:color="auto"/>
            <w:bottom w:val="none" w:sz="0" w:space="0" w:color="auto"/>
            <w:right w:val="none" w:sz="0" w:space="0" w:color="auto"/>
          </w:divBdr>
          <w:divsChild>
            <w:div w:id="182744706">
              <w:marLeft w:val="0"/>
              <w:marRight w:val="0"/>
              <w:marTop w:val="0"/>
              <w:marBottom w:val="0"/>
              <w:divBdr>
                <w:top w:val="none" w:sz="0" w:space="0" w:color="auto"/>
                <w:left w:val="none" w:sz="0" w:space="0" w:color="auto"/>
                <w:bottom w:val="none" w:sz="0" w:space="0" w:color="auto"/>
                <w:right w:val="none" w:sz="0" w:space="0" w:color="auto"/>
              </w:divBdr>
              <w:divsChild>
                <w:div w:id="1253588122">
                  <w:marLeft w:val="0"/>
                  <w:marRight w:val="0"/>
                  <w:marTop w:val="0"/>
                  <w:marBottom w:val="0"/>
                  <w:divBdr>
                    <w:top w:val="none" w:sz="0" w:space="0" w:color="auto"/>
                    <w:left w:val="none" w:sz="0" w:space="0" w:color="auto"/>
                    <w:bottom w:val="none" w:sz="0" w:space="0" w:color="auto"/>
                    <w:right w:val="none" w:sz="0" w:space="0" w:color="auto"/>
                  </w:divBdr>
                  <w:divsChild>
                    <w:div w:id="1474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90291">
      <w:bodyDiv w:val="1"/>
      <w:marLeft w:val="0"/>
      <w:marRight w:val="0"/>
      <w:marTop w:val="0"/>
      <w:marBottom w:val="0"/>
      <w:divBdr>
        <w:top w:val="none" w:sz="0" w:space="0" w:color="auto"/>
        <w:left w:val="none" w:sz="0" w:space="0" w:color="auto"/>
        <w:bottom w:val="none" w:sz="0" w:space="0" w:color="auto"/>
        <w:right w:val="none" w:sz="0" w:space="0" w:color="auto"/>
      </w:divBdr>
    </w:div>
    <w:div w:id="564685763">
      <w:bodyDiv w:val="1"/>
      <w:marLeft w:val="0"/>
      <w:marRight w:val="0"/>
      <w:marTop w:val="0"/>
      <w:marBottom w:val="0"/>
      <w:divBdr>
        <w:top w:val="none" w:sz="0" w:space="0" w:color="auto"/>
        <w:left w:val="none" w:sz="0" w:space="0" w:color="auto"/>
        <w:bottom w:val="none" w:sz="0" w:space="0" w:color="auto"/>
        <w:right w:val="none" w:sz="0" w:space="0" w:color="auto"/>
      </w:divBdr>
      <w:divsChild>
        <w:div w:id="539903008">
          <w:marLeft w:val="0"/>
          <w:marRight w:val="0"/>
          <w:marTop w:val="0"/>
          <w:marBottom w:val="0"/>
          <w:divBdr>
            <w:top w:val="none" w:sz="0" w:space="0" w:color="auto"/>
            <w:left w:val="none" w:sz="0" w:space="0" w:color="auto"/>
            <w:bottom w:val="none" w:sz="0" w:space="0" w:color="auto"/>
            <w:right w:val="none" w:sz="0" w:space="0" w:color="auto"/>
          </w:divBdr>
          <w:divsChild>
            <w:div w:id="227808155">
              <w:marLeft w:val="0"/>
              <w:marRight w:val="0"/>
              <w:marTop w:val="0"/>
              <w:marBottom w:val="0"/>
              <w:divBdr>
                <w:top w:val="none" w:sz="0" w:space="0" w:color="auto"/>
                <w:left w:val="none" w:sz="0" w:space="0" w:color="auto"/>
                <w:bottom w:val="none" w:sz="0" w:space="0" w:color="auto"/>
                <w:right w:val="none" w:sz="0" w:space="0" w:color="auto"/>
              </w:divBdr>
              <w:divsChild>
                <w:div w:id="773285742">
                  <w:marLeft w:val="0"/>
                  <w:marRight w:val="0"/>
                  <w:marTop w:val="0"/>
                  <w:marBottom w:val="0"/>
                  <w:divBdr>
                    <w:top w:val="none" w:sz="0" w:space="0" w:color="auto"/>
                    <w:left w:val="none" w:sz="0" w:space="0" w:color="auto"/>
                    <w:bottom w:val="none" w:sz="0" w:space="0" w:color="auto"/>
                    <w:right w:val="none" w:sz="0" w:space="0" w:color="auto"/>
                  </w:divBdr>
                  <w:divsChild>
                    <w:div w:id="6027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51004">
      <w:bodyDiv w:val="1"/>
      <w:marLeft w:val="0"/>
      <w:marRight w:val="0"/>
      <w:marTop w:val="0"/>
      <w:marBottom w:val="0"/>
      <w:divBdr>
        <w:top w:val="none" w:sz="0" w:space="0" w:color="auto"/>
        <w:left w:val="none" w:sz="0" w:space="0" w:color="auto"/>
        <w:bottom w:val="none" w:sz="0" w:space="0" w:color="auto"/>
        <w:right w:val="none" w:sz="0" w:space="0" w:color="auto"/>
      </w:divBdr>
      <w:divsChild>
        <w:div w:id="800615703">
          <w:marLeft w:val="0"/>
          <w:marRight w:val="0"/>
          <w:marTop w:val="0"/>
          <w:marBottom w:val="0"/>
          <w:divBdr>
            <w:top w:val="none" w:sz="0" w:space="0" w:color="auto"/>
            <w:left w:val="none" w:sz="0" w:space="0" w:color="auto"/>
            <w:bottom w:val="none" w:sz="0" w:space="0" w:color="auto"/>
            <w:right w:val="none" w:sz="0" w:space="0" w:color="auto"/>
          </w:divBdr>
          <w:divsChild>
            <w:div w:id="1066301573">
              <w:marLeft w:val="0"/>
              <w:marRight w:val="0"/>
              <w:marTop w:val="0"/>
              <w:marBottom w:val="0"/>
              <w:divBdr>
                <w:top w:val="none" w:sz="0" w:space="0" w:color="auto"/>
                <w:left w:val="none" w:sz="0" w:space="0" w:color="auto"/>
                <w:bottom w:val="none" w:sz="0" w:space="0" w:color="auto"/>
                <w:right w:val="none" w:sz="0" w:space="0" w:color="auto"/>
              </w:divBdr>
              <w:divsChild>
                <w:div w:id="1693413485">
                  <w:marLeft w:val="0"/>
                  <w:marRight w:val="0"/>
                  <w:marTop w:val="0"/>
                  <w:marBottom w:val="0"/>
                  <w:divBdr>
                    <w:top w:val="none" w:sz="0" w:space="0" w:color="auto"/>
                    <w:left w:val="none" w:sz="0" w:space="0" w:color="auto"/>
                    <w:bottom w:val="none" w:sz="0" w:space="0" w:color="auto"/>
                    <w:right w:val="none" w:sz="0" w:space="0" w:color="auto"/>
                  </w:divBdr>
                  <w:divsChild>
                    <w:div w:id="7398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28158">
      <w:bodyDiv w:val="1"/>
      <w:marLeft w:val="0"/>
      <w:marRight w:val="0"/>
      <w:marTop w:val="0"/>
      <w:marBottom w:val="0"/>
      <w:divBdr>
        <w:top w:val="none" w:sz="0" w:space="0" w:color="auto"/>
        <w:left w:val="none" w:sz="0" w:space="0" w:color="auto"/>
        <w:bottom w:val="none" w:sz="0" w:space="0" w:color="auto"/>
        <w:right w:val="none" w:sz="0" w:space="0" w:color="auto"/>
      </w:divBdr>
      <w:divsChild>
        <w:div w:id="77560601">
          <w:marLeft w:val="0"/>
          <w:marRight w:val="0"/>
          <w:marTop w:val="0"/>
          <w:marBottom w:val="0"/>
          <w:divBdr>
            <w:top w:val="none" w:sz="0" w:space="0" w:color="auto"/>
            <w:left w:val="none" w:sz="0" w:space="0" w:color="auto"/>
            <w:bottom w:val="none" w:sz="0" w:space="0" w:color="auto"/>
            <w:right w:val="none" w:sz="0" w:space="0" w:color="auto"/>
          </w:divBdr>
          <w:divsChild>
            <w:div w:id="1086415952">
              <w:marLeft w:val="0"/>
              <w:marRight w:val="0"/>
              <w:marTop w:val="0"/>
              <w:marBottom w:val="0"/>
              <w:divBdr>
                <w:top w:val="none" w:sz="0" w:space="0" w:color="auto"/>
                <w:left w:val="none" w:sz="0" w:space="0" w:color="auto"/>
                <w:bottom w:val="none" w:sz="0" w:space="0" w:color="auto"/>
                <w:right w:val="none" w:sz="0" w:space="0" w:color="auto"/>
              </w:divBdr>
              <w:divsChild>
                <w:div w:id="15160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87276">
      <w:bodyDiv w:val="1"/>
      <w:marLeft w:val="0"/>
      <w:marRight w:val="0"/>
      <w:marTop w:val="0"/>
      <w:marBottom w:val="0"/>
      <w:divBdr>
        <w:top w:val="none" w:sz="0" w:space="0" w:color="auto"/>
        <w:left w:val="none" w:sz="0" w:space="0" w:color="auto"/>
        <w:bottom w:val="none" w:sz="0" w:space="0" w:color="auto"/>
        <w:right w:val="none" w:sz="0" w:space="0" w:color="auto"/>
      </w:divBdr>
      <w:divsChild>
        <w:div w:id="1516848854">
          <w:marLeft w:val="0"/>
          <w:marRight w:val="0"/>
          <w:marTop w:val="0"/>
          <w:marBottom w:val="0"/>
          <w:divBdr>
            <w:top w:val="none" w:sz="0" w:space="0" w:color="auto"/>
            <w:left w:val="none" w:sz="0" w:space="0" w:color="auto"/>
            <w:bottom w:val="none" w:sz="0" w:space="0" w:color="auto"/>
            <w:right w:val="none" w:sz="0" w:space="0" w:color="auto"/>
          </w:divBdr>
          <w:divsChild>
            <w:div w:id="158543787">
              <w:marLeft w:val="0"/>
              <w:marRight w:val="0"/>
              <w:marTop w:val="0"/>
              <w:marBottom w:val="0"/>
              <w:divBdr>
                <w:top w:val="none" w:sz="0" w:space="0" w:color="auto"/>
                <w:left w:val="none" w:sz="0" w:space="0" w:color="auto"/>
                <w:bottom w:val="none" w:sz="0" w:space="0" w:color="auto"/>
                <w:right w:val="none" w:sz="0" w:space="0" w:color="auto"/>
              </w:divBdr>
              <w:divsChild>
                <w:div w:id="12997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5421">
      <w:bodyDiv w:val="1"/>
      <w:marLeft w:val="0"/>
      <w:marRight w:val="0"/>
      <w:marTop w:val="0"/>
      <w:marBottom w:val="0"/>
      <w:divBdr>
        <w:top w:val="none" w:sz="0" w:space="0" w:color="auto"/>
        <w:left w:val="none" w:sz="0" w:space="0" w:color="auto"/>
        <w:bottom w:val="none" w:sz="0" w:space="0" w:color="auto"/>
        <w:right w:val="none" w:sz="0" w:space="0" w:color="auto"/>
      </w:divBdr>
      <w:divsChild>
        <w:div w:id="360015336">
          <w:marLeft w:val="0"/>
          <w:marRight w:val="0"/>
          <w:marTop w:val="0"/>
          <w:marBottom w:val="0"/>
          <w:divBdr>
            <w:top w:val="none" w:sz="0" w:space="0" w:color="auto"/>
            <w:left w:val="none" w:sz="0" w:space="0" w:color="auto"/>
            <w:bottom w:val="none" w:sz="0" w:space="0" w:color="auto"/>
            <w:right w:val="none" w:sz="0" w:space="0" w:color="auto"/>
          </w:divBdr>
          <w:divsChild>
            <w:div w:id="1278098203">
              <w:marLeft w:val="0"/>
              <w:marRight w:val="0"/>
              <w:marTop w:val="0"/>
              <w:marBottom w:val="0"/>
              <w:divBdr>
                <w:top w:val="none" w:sz="0" w:space="0" w:color="auto"/>
                <w:left w:val="none" w:sz="0" w:space="0" w:color="auto"/>
                <w:bottom w:val="none" w:sz="0" w:space="0" w:color="auto"/>
                <w:right w:val="none" w:sz="0" w:space="0" w:color="auto"/>
              </w:divBdr>
              <w:divsChild>
                <w:div w:id="21086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15808">
      <w:bodyDiv w:val="1"/>
      <w:marLeft w:val="0"/>
      <w:marRight w:val="0"/>
      <w:marTop w:val="0"/>
      <w:marBottom w:val="0"/>
      <w:divBdr>
        <w:top w:val="none" w:sz="0" w:space="0" w:color="auto"/>
        <w:left w:val="none" w:sz="0" w:space="0" w:color="auto"/>
        <w:bottom w:val="none" w:sz="0" w:space="0" w:color="auto"/>
        <w:right w:val="none" w:sz="0" w:space="0" w:color="auto"/>
      </w:divBdr>
      <w:divsChild>
        <w:div w:id="949774711">
          <w:marLeft w:val="0"/>
          <w:marRight w:val="0"/>
          <w:marTop w:val="0"/>
          <w:marBottom w:val="0"/>
          <w:divBdr>
            <w:top w:val="none" w:sz="0" w:space="0" w:color="auto"/>
            <w:left w:val="none" w:sz="0" w:space="0" w:color="auto"/>
            <w:bottom w:val="none" w:sz="0" w:space="0" w:color="auto"/>
            <w:right w:val="none" w:sz="0" w:space="0" w:color="auto"/>
          </w:divBdr>
          <w:divsChild>
            <w:div w:id="1287852318">
              <w:marLeft w:val="0"/>
              <w:marRight w:val="0"/>
              <w:marTop w:val="0"/>
              <w:marBottom w:val="0"/>
              <w:divBdr>
                <w:top w:val="none" w:sz="0" w:space="0" w:color="auto"/>
                <w:left w:val="none" w:sz="0" w:space="0" w:color="auto"/>
                <w:bottom w:val="none" w:sz="0" w:space="0" w:color="auto"/>
                <w:right w:val="none" w:sz="0" w:space="0" w:color="auto"/>
              </w:divBdr>
              <w:divsChild>
                <w:div w:id="285622635">
                  <w:marLeft w:val="0"/>
                  <w:marRight w:val="0"/>
                  <w:marTop w:val="0"/>
                  <w:marBottom w:val="0"/>
                  <w:divBdr>
                    <w:top w:val="none" w:sz="0" w:space="0" w:color="auto"/>
                    <w:left w:val="none" w:sz="0" w:space="0" w:color="auto"/>
                    <w:bottom w:val="none" w:sz="0" w:space="0" w:color="auto"/>
                    <w:right w:val="none" w:sz="0" w:space="0" w:color="auto"/>
                  </w:divBdr>
                  <w:divsChild>
                    <w:div w:id="20518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71096">
      <w:bodyDiv w:val="1"/>
      <w:marLeft w:val="0"/>
      <w:marRight w:val="0"/>
      <w:marTop w:val="0"/>
      <w:marBottom w:val="0"/>
      <w:divBdr>
        <w:top w:val="none" w:sz="0" w:space="0" w:color="auto"/>
        <w:left w:val="none" w:sz="0" w:space="0" w:color="auto"/>
        <w:bottom w:val="none" w:sz="0" w:space="0" w:color="auto"/>
        <w:right w:val="none" w:sz="0" w:space="0" w:color="auto"/>
      </w:divBdr>
      <w:divsChild>
        <w:div w:id="1691104517">
          <w:marLeft w:val="0"/>
          <w:marRight w:val="0"/>
          <w:marTop w:val="0"/>
          <w:marBottom w:val="0"/>
          <w:divBdr>
            <w:top w:val="none" w:sz="0" w:space="0" w:color="auto"/>
            <w:left w:val="none" w:sz="0" w:space="0" w:color="auto"/>
            <w:bottom w:val="none" w:sz="0" w:space="0" w:color="auto"/>
            <w:right w:val="none" w:sz="0" w:space="0" w:color="auto"/>
          </w:divBdr>
          <w:divsChild>
            <w:div w:id="811825490">
              <w:marLeft w:val="0"/>
              <w:marRight w:val="0"/>
              <w:marTop w:val="0"/>
              <w:marBottom w:val="0"/>
              <w:divBdr>
                <w:top w:val="none" w:sz="0" w:space="0" w:color="auto"/>
                <w:left w:val="none" w:sz="0" w:space="0" w:color="auto"/>
                <w:bottom w:val="none" w:sz="0" w:space="0" w:color="auto"/>
                <w:right w:val="none" w:sz="0" w:space="0" w:color="auto"/>
              </w:divBdr>
              <w:divsChild>
                <w:div w:id="1376541306">
                  <w:marLeft w:val="0"/>
                  <w:marRight w:val="0"/>
                  <w:marTop w:val="0"/>
                  <w:marBottom w:val="0"/>
                  <w:divBdr>
                    <w:top w:val="none" w:sz="0" w:space="0" w:color="auto"/>
                    <w:left w:val="none" w:sz="0" w:space="0" w:color="auto"/>
                    <w:bottom w:val="none" w:sz="0" w:space="0" w:color="auto"/>
                    <w:right w:val="none" w:sz="0" w:space="0" w:color="auto"/>
                  </w:divBdr>
                  <w:divsChild>
                    <w:div w:id="117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142683">
      <w:bodyDiv w:val="1"/>
      <w:marLeft w:val="0"/>
      <w:marRight w:val="0"/>
      <w:marTop w:val="0"/>
      <w:marBottom w:val="0"/>
      <w:divBdr>
        <w:top w:val="none" w:sz="0" w:space="0" w:color="auto"/>
        <w:left w:val="none" w:sz="0" w:space="0" w:color="auto"/>
        <w:bottom w:val="none" w:sz="0" w:space="0" w:color="auto"/>
        <w:right w:val="none" w:sz="0" w:space="0" w:color="auto"/>
      </w:divBdr>
      <w:divsChild>
        <w:div w:id="44332855">
          <w:marLeft w:val="0"/>
          <w:marRight w:val="0"/>
          <w:marTop w:val="0"/>
          <w:marBottom w:val="0"/>
          <w:divBdr>
            <w:top w:val="none" w:sz="0" w:space="0" w:color="auto"/>
            <w:left w:val="none" w:sz="0" w:space="0" w:color="auto"/>
            <w:bottom w:val="none" w:sz="0" w:space="0" w:color="auto"/>
            <w:right w:val="none" w:sz="0" w:space="0" w:color="auto"/>
          </w:divBdr>
          <w:divsChild>
            <w:div w:id="1547139684">
              <w:marLeft w:val="0"/>
              <w:marRight w:val="0"/>
              <w:marTop w:val="0"/>
              <w:marBottom w:val="0"/>
              <w:divBdr>
                <w:top w:val="none" w:sz="0" w:space="0" w:color="auto"/>
                <w:left w:val="none" w:sz="0" w:space="0" w:color="auto"/>
                <w:bottom w:val="none" w:sz="0" w:space="0" w:color="auto"/>
                <w:right w:val="none" w:sz="0" w:space="0" w:color="auto"/>
              </w:divBdr>
              <w:divsChild>
                <w:div w:id="469832314">
                  <w:marLeft w:val="0"/>
                  <w:marRight w:val="0"/>
                  <w:marTop w:val="0"/>
                  <w:marBottom w:val="0"/>
                  <w:divBdr>
                    <w:top w:val="none" w:sz="0" w:space="0" w:color="auto"/>
                    <w:left w:val="none" w:sz="0" w:space="0" w:color="auto"/>
                    <w:bottom w:val="none" w:sz="0" w:space="0" w:color="auto"/>
                    <w:right w:val="none" w:sz="0" w:space="0" w:color="auto"/>
                  </w:divBdr>
                  <w:divsChild>
                    <w:div w:id="6489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8739">
      <w:bodyDiv w:val="1"/>
      <w:marLeft w:val="0"/>
      <w:marRight w:val="0"/>
      <w:marTop w:val="0"/>
      <w:marBottom w:val="0"/>
      <w:divBdr>
        <w:top w:val="none" w:sz="0" w:space="0" w:color="auto"/>
        <w:left w:val="none" w:sz="0" w:space="0" w:color="auto"/>
        <w:bottom w:val="none" w:sz="0" w:space="0" w:color="auto"/>
        <w:right w:val="none" w:sz="0" w:space="0" w:color="auto"/>
      </w:divBdr>
      <w:divsChild>
        <w:div w:id="640578912">
          <w:marLeft w:val="0"/>
          <w:marRight w:val="0"/>
          <w:marTop w:val="0"/>
          <w:marBottom w:val="0"/>
          <w:divBdr>
            <w:top w:val="none" w:sz="0" w:space="0" w:color="auto"/>
            <w:left w:val="none" w:sz="0" w:space="0" w:color="auto"/>
            <w:bottom w:val="none" w:sz="0" w:space="0" w:color="auto"/>
            <w:right w:val="none" w:sz="0" w:space="0" w:color="auto"/>
          </w:divBdr>
          <w:divsChild>
            <w:div w:id="1239292492">
              <w:marLeft w:val="0"/>
              <w:marRight w:val="0"/>
              <w:marTop w:val="0"/>
              <w:marBottom w:val="0"/>
              <w:divBdr>
                <w:top w:val="none" w:sz="0" w:space="0" w:color="auto"/>
                <w:left w:val="none" w:sz="0" w:space="0" w:color="auto"/>
                <w:bottom w:val="none" w:sz="0" w:space="0" w:color="auto"/>
                <w:right w:val="none" w:sz="0" w:space="0" w:color="auto"/>
              </w:divBdr>
              <w:divsChild>
                <w:div w:id="1972831831">
                  <w:marLeft w:val="0"/>
                  <w:marRight w:val="0"/>
                  <w:marTop w:val="0"/>
                  <w:marBottom w:val="0"/>
                  <w:divBdr>
                    <w:top w:val="none" w:sz="0" w:space="0" w:color="auto"/>
                    <w:left w:val="none" w:sz="0" w:space="0" w:color="auto"/>
                    <w:bottom w:val="none" w:sz="0" w:space="0" w:color="auto"/>
                    <w:right w:val="none" w:sz="0" w:space="0" w:color="auto"/>
                  </w:divBdr>
                </w:div>
              </w:divsChild>
            </w:div>
            <w:div w:id="1351103279">
              <w:marLeft w:val="0"/>
              <w:marRight w:val="0"/>
              <w:marTop w:val="0"/>
              <w:marBottom w:val="0"/>
              <w:divBdr>
                <w:top w:val="none" w:sz="0" w:space="0" w:color="auto"/>
                <w:left w:val="none" w:sz="0" w:space="0" w:color="auto"/>
                <w:bottom w:val="none" w:sz="0" w:space="0" w:color="auto"/>
                <w:right w:val="none" w:sz="0" w:space="0" w:color="auto"/>
              </w:divBdr>
              <w:divsChild>
                <w:div w:id="20129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5923">
          <w:marLeft w:val="0"/>
          <w:marRight w:val="0"/>
          <w:marTop w:val="0"/>
          <w:marBottom w:val="0"/>
          <w:divBdr>
            <w:top w:val="none" w:sz="0" w:space="0" w:color="auto"/>
            <w:left w:val="none" w:sz="0" w:space="0" w:color="auto"/>
            <w:bottom w:val="none" w:sz="0" w:space="0" w:color="auto"/>
            <w:right w:val="none" w:sz="0" w:space="0" w:color="auto"/>
          </w:divBdr>
          <w:divsChild>
            <w:div w:id="2051148472">
              <w:marLeft w:val="0"/>
              <w:marRight w:val="0"/>
              <w:marTop w:val="0"/>
              <w:marBottom w:val="0"/>
              <w:divBdr>
                <w:top w:val="none" w:sz="0" w:space="0" w:color="auto"/>
                <w:left w:val="none" w:sz="0" w:space="0" w:color="auto"/>
                <w:bottom w:val="none" w:sz="0" w:space="0" w:color="auto"/>
                <w:right w:val="none" w:sz="0" w:space="0" w:color="auto"/>
              </w:divBdr>
              <w:divsChild>
                <w:div w:id="10692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07044">
      <w:bodyDiv w:val="1"/>
      <w:marLeft w:val="0"/>
      <w:marRight w:val="0"/>
      <w:marTop w:val="0"/>
      <w:marBottom w:val="0"/>
      <w:divBdr>
        <w:top w:val="none" w:sz="0" w:space="0" w:color="auto"/>
        <w:left w:val="none" w:sz="0" w:space="0" w:color="auto"/>
        <w:bottom w:val="none" w:sz="0" w:space="0" w:color="auto"/>
        <w:right w:val="none" w:sz="0" w:space="0" w:color="auto"/>
      </w:divBdr>
      <w:divsChild>
        <w:div w:id="100152441">
          <w:marLeft w:val="0"/>
          <w:marRight w:val="0"/>
          <w:marTop w:val="0"/>
          <w:marBottom w:val="0"/>
          <w:divBdr>
            <w:top w:val="none" w:sz="0" w:space="0" w:color="auto"/>
            <w:left w:val="none" w:sz="0" w:space="0" w:color="auto"/>
            <w:bottom w:val="none" w:sz="0" w:space="0" w:color="auto"/>
            <w:right w:val="none" w:sz="0" w:space="0" w:color="auto"/>
          </w:divBdr>
          <w:divsChild>
            <w:div w:id="3166801">
              <w:marLeft w:val="0"/>
              <w:marRight w:val="0"/>
              <w:marTop w:val="0"/>
              <w:marBottom w:val="0"/>
              <w:divBdr>
                <w:top w:val="none" w:sz="0" w:space="0" w:color="auto"/>
                <w:left w:val="none" w:sz="0" w:space="0" w:color="auto"/>
                <w:bottom w:val="none" w:sz="0" w:space="0" w:color="auto"/>
                <w:right w:val="none" w:sz="0" w:space="0" w:color="auto"/>
              </w:divBdr>
              <w:divsChild>
                <w:div w:id="1619141931">
                  <w:marLeft w:val="0"/>
                  <w:marRight w:val="0"/>
                  <w:marTop w:val="0"/>
                  <w:marBottom w:val="0"/>
                  <w:divBdr>
                    <w:top w:val="none" w:sz="0" w:space="0" w:color="auto"/>
                    <w:left w:val="none" w:sz="0" w:space="0" w:color="auto"/>
                    <w:bottom w:val="none" w:sz="0" w:space="0" w:color="auto"/>
                    <w:right w:val="none" w:sz="0" w:space="0" w:color="auto"/>
                  </w:divBdr>
                  <w:divsChild>
                    <w:div w:id="16289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07455">
      <w:bodyDiv w:val="1"/>
      <w:marLeft w:val="0"/>
      <w:marRight w:val="0"/>
      <w:marTop w:val="0"/>
      <w:marBottom w:val="0"/>
      <w:divBdr>
        <w:top w:val="none" w:sz="0" w:space="0" w:color="auto"/>
        <w:left w:val="none" w:sz="0" w:space="0" w:color="auto"/>
        <w:bottom w:val="none" w:sz="0" w:space="0" w:color="auto"/>
        <w:right w:val="none" w:sz="0" w:space="0" w:color="auto"/>
      </w:divBdr>
      <w:divsChild>
        <w:div w:id="399912407">
          <w:marLeft w:val="0"/>
          <w:marRight w:val="0"/>
          <w:marTop w:val="0"/>
          <w:marBottom w:val="0"/>
          <w:divBdr>
            <w:top w:val="none" w:sz="0" w:space="0" w:color="auto"/>
            <w:left w:val="none" w:sz="0" w:space="0" w:color="auto"/>
            <w:bottom w:val="none" w:sz="0" w:space="0" w:color="auto"/>
            <w:right w:val="none" w:sz="0" w:space="0" w:color="auto"/>
          </w:divBdr>
          <w:divsChild>
            <w:div w:id="1246453720">
              <w:marLeft w:val="0"/>
              <w:marRight w:val="0"/>
              <w:marTop w:val="0"/>
              <w:marBottom w:val="0"/>
              <w:divBdr>
                <w:top w:val="none" w:sz="0" w:space="0" w:color="auto"/>
                <w:left w:val="none" w:sz="0" w:space="0" w:color="auto"/>
                <w:bottom w:val="none" w:sz="0" w:space="0" w:color="auto"/>
                <w:right w:val="none" w:sz="0" w:space="0" w:color="auto"/>
              </w:divBdr>
              <w:divsChild>
                <w:div w:id="452528764">
                  <w:marLeft w:val="0"/>
                  <w:marRight w:val="0"/>
                  <w:marTop w:val="0"/>
                  <w:marBottom w:val="0"/>
                  <w:divBdr>
                    <w:top w:val="none" w:sz="0" w:space="0" w:color="auto"/>
                    <w:left w:val="none" w:sz="0" w:space="0" w:color="auto"/>
                    <w:bottom w:val="none" w:sz="0" w:space="0" w:color="auto"/>
                    <w:right w:val="none" w:sz="0" w:space="0" w:color="auto"/>
                  </w:divBdr>
                  <w:divsChild>
                    <w:div w:id="3164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6830">
      <w:bodyDiv w:val="1"/>
      <w:marLeft w:val="0"/>
      <w:marRight w:val="0"/>
      <w:marTop w:val="0"/>
      <w:marBottom w:val="0"/>
      <w:divBdr>
        <w:top w:val="none" w:sz="0" w:space="0" w:color="auto"/>
        <w:left w:val="none" w:sz="0" w:space="0" w:color="auto"/>
        <w:bottom w:val="none" w:sz="0" w:space="0" w:color="auto"/>
        <w:right w:val="none" w:sz="0" w:space="0" w:color="auto"/>
      </w:divBdr>
      <w:divsChild>
        <w:div w:id="1942450912">
          <w:marLeft w:val="0"/>
          <w:marRight w:val="0"/>
          <w:marTop w:val="0"/>
          <w:marBottom w:val="0"/>
          <w:divBdr>
            <w:top w:val="none" w:sz="0" w:space="0" w:color="auto"/>
            <w:left w:val="none" w:sz="0" w:space="0" w:color="auto"/>
            <w:bottom w:val="none" w:sz="0" w:space="0" w:color="auto"/>
            <w:right w:val="none" w:sz="0" w:space="0" w:color="auto"/>
          </w:divBdr>
          <w:divsChild>
            <w:div w:id="1947929197">
              <w:marLeft w:val="0"/>
              <w:marRight w:val="0"/>
              <w:marTop w:val="0"/>
              <w:marBottom w:val="0"/>
              <w:divBdr>
                <w:top w:val="none" w:sz="0" w:space="0" w:color="auto"/>
                <w:left w:val="none" w:sz="0" w:space="0" w:color="auto"/>
                <w:bottom w:val="none" w:sz="0" w:space="0" w:color="auto"/>
                <w:right w:val="none" w:sz="0" w:space="0" w:color="auto"/>
              </w:divBdr>
              <w:divsChild>
                <w:div w:id="5820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0104">
      <w:bodyDiv w:val="1"/>
      <w:marLeft w:val="0"/>
      <w:marRight w:val="0"/>
      <w:marTop w:val="0"/>
      <w:marBottom w:val="0"/>
      <w:divBdr>
        <w:top w:val="none" w:sz="0" w:space="0" w:color="auto"/>
        <w:left w:val="none" w:sz="0" w:space="0" w:color="auto"/>
        <w:bottom w:val="none" w:sz="0" w:space="0" w:color="auto"/>
        <w:right w:val="none" w:sz="0" w:space="0" w:color="auto"/>
      </w:divBdr>
      <w:divsChild>
        <w:div w:id="282930851">
          <w:marLeft w:val="0"/>
          <w:marRight w:val="0"/>
          <w:marTop w:val="0"/>
          <w:marBottom w:val="0"/>
          <w:divBdr>
            <w:top w:val="none" w:sz="0" w:space="0" w:color="auto"/>
            <w:left w:val="none" w:sz="0" w:space="0" w:color="auto"/>
            <w:bottom w:val="none" w:sz="0" w:space="0" w:color="auto"/>
            <w:right w:val="none" w:sz="0" w:space="0" w:color="auto"/>
          </w:divBdr>
          <w:divsChild>
            <w:div w:id="1358462154">
              <w:marLeft w:val="0"/>
              <w:marRight w:val="0"/>
              <w:marTop w:val="0"/>
              <w:marBottom w:val="0"/>
              <w:divBdr>
                <w:top w:val="none" w:sz="0" w:space="0" w:color="auto"/>
                <w:left w:val="none" w:sz="0" w:space="0" w:color="auto"/>
                <w:bottom w:val="none" w:sz="0" w:space="0" w:color="auto"/>
                <w:right w:val="none" w:sz="0" w:space="0" w:color="auto"/>
              </w:divBdr>
              <w:divsChild>
                <w:div w:id="287131662">
                  <w:marLeft w:val="0"/>
                  <w:marRight w:val="0"/>
                  <w:marTop w:val="0"/>
                  <w:marBottom w:val="0"/>
                  <w:divBdr>
                    <w:top w:val="none" w:sz="0" w:space="0" w:color="auto"/>
                    <w:left w:val="none" w:sz="0" w:space="0" w:color="auto"/>
                    <w:bottom w:val="none" w:sz="0" w:space="0" w:color="auto"/>
                    <w:right w:val="none" w:sz="0" w:space="0" w:color="auto"/>
                  </w:divBdr>
                  <w:divsChild>
                    <w:div w:id="13662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97493">
      <w:bodyDiv w:val="1"/>
      <w:marLeft w:val="0"/>
      <w:marRight w:val="0"/>
      <w:marTop w:val="0"/>
      <w:marBottom w:val="0"/>
      <w:divBdr>
        <w:top w:val="none" w:sz="0" w:space="0" w:color="auto"/>
        <w:left w:val="none" w:sz="0" w:space="0" w:color="auto"/>
        <w:bottom w:val="none" w:sz="0" w:space="0" w:color="auto"/>
        <w:right w:val="none" w:sz="0" w:space="0" w:color="auto"/>
      </w:divBdr>
      <w:divsChild>
        <w:div w:id="1194226540">
          <w:marLeft w:val="0"/>
          <w:marRight w:val="0"/>
          <w:marTop w:val="0"/>
          <w:marBottom w:val="0"/>
          <w:divBdr>
            <w:top w:val="none" w:sz="0" w:space="0" w:color="auto"/>
            <w:left w:val="none" w:sz="0" w:space="0" w:color="auto"/>
            <w:bottom w:val="none" w:sz="0" w:space="0" w:color="auto"/>
            <w:right w:val="none" w:sz="0" w:space="0" w:color="auto"/>
          </w:divBdr>
          <w:divsChild>
            <w:div w:id="175309753">
              <w:marLeft w:val="0"/>
              <w:marRight w:val="0"/>
              <w:marTop w:val="0"/>
              <w:marBottom w:val="0"/>
              <w:divBdr>
                <w:top w:val="none" w:sz="0" w:space="0" w:color="auto"/>
                <w:left w:val="none" w:sz="0" w:space="0" w:color="auto"/>
                <w:bottom w:val="none" w:sz="0" w:space="0" w:color="auto"/>
                <w:right w:val="none" w:sz="0" w:space="0" w:color="auto"/>
              </w:divBdr>
              <w:divsChild>
                <w:div w:id="1466503149">
                  <w:marLeft w:val="0"/>
                  <w:marRight w:val="0"/>
                  <w:marTop w:val="0"/>
                  <w:marBottom w:val="0"/>
                  <w:divBdr>
                    <w:top w:val="none" w:sz="0" w:space="0" w:color="auto"/>
                    <w:left w:val="none" w:sz="0" w:space="0" w:color="auto"/>
                    <w:bottom w:val="none" w:sz="0" w:space="0" w:color="auto"/>
                    <w:right w:val="none" w:sz="0" w:space="0" w:color="auto"/>
                  </w:divBdr>
                  <w:divsChild>
                    <w:div w:id="12780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6613">
      <w:bodyDiv w:val="1"/>
      <w:marLeft w:val="0"/>
      <w:marRight w:val="0"/>
      <w:marTop w:val="0"/>
      <w:marBottom w:val="0"/>
      <w:divBdr>
        <w:top w:val="none" w:sz="0" w:space="0" w:color="auto"/>
        <w:left w:val="none" w:sz="0" w:space="0" w:color="auto"/>
        <w:bottom w:val="none" w:sz="0" w:space="0" w:color="auto"/>
        <w:right w:val="none" w:sz="0" w:space="0" w:color="auto"/>
      </w:divBdr>
      <w:divsChild>
        <w:div w:id="1942835777">
          <w:marLeft w:val="0"/>
          <w:marRight w:val="0"/>
          <w:marTop w:val="0"/>
          <w:marBottom w:val="0"/>
          <w:divBdr>
            <w:top w:val="none" w:sz="0" w:space="0" w:color="auto"/>
            <w:left w:val="none" w:sz="0" w:space="0" w:color="auto"/>
            <w:bottom w:val="none" w:sz="0" w:space="0" w:color="auto"/>
            <w:right w:val="none" w:sz="0" w:space="0" w:color="auto"/>
          </w:divBdr>
          <w:divsChild>
            <w:div w:id="1617444828">
              <w:marLeft w:val="0"/>
              <w:marRight w:val="0"/>
              <w:marTop w:val="0"/>
              <w:marBottom w:val="0"/>
              <w:divBdr>
                <w:top w:val="none" w:sz="0" w:space="0" w:color="auto"/>
                <w:left w:val="none" w:sz="0" w:space="0" w:color="auto"/>
                <w:bottom w:val="none" w:sz="0" w:space="0" w:color="auto"/>
                <w:right w:val="none" w:sz="0" w:space="0" w:color="auto"/>
              </w:divBdr>
              <w:divsChild>
                <w:div w:id="311445131">
                  <w:marLeft w:val="0"/>
                  <w:marRight w:val="0"/>
                  <w:marTop w:val="0"/>
                  <w:marBottom w:val="0"/>
                  <w:divBdr>
                    <w:top w:val="none" w:sz="0" w:space="0" w:color="auto"/>
                    <w:left w:val="none" w:sz="0" w:space="0" w:color="auto"/>
                    <w:bottom w:val="none" w:sz="0" w:space="0" w:color="auto"/>
                    <w:right w:val="none" w:sz="0" w:space="0" w:color="auto"/>
                  </w:divBdr>
                  <w:divsChild>
                    <w:div w:id="4539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70000">
      <w:bodyDiv w:val="1"/>
      <w:marLeft w:val="0"/>
      <w:marRight w:val="0"/>
      <w:marTop w:val="0"/>
      <w:marBottom w:val="0"/>
      <w:divBdr>
        <w:top w:val="none" w:sz="0" w:space="0" w:color="auto"/>
        <w:left w:val="none" w:sz="0" w:space="0" w:color="auto"/>
        <w:bottom w:val="none" w:sz="0" w:space="0" w:color="auto"/>
        <w:right w:val="none" w:sz="0" w:space="0" w:color="auto"/>
      </w:divBdr>
    </w:div>
    <w:div w:id="920256723">
      <w:bodyDiv w:val="1"/>
      <w:marLeft w:val="0"/>
      <w:marRight w:val="0"/>
      <w:marTop w:val="0"/>
      <w:marBottom w:val="0"/>
      <w:divBdr>
        <w:top w:val="none" w:sz="0" w:space="0" w:color="auto"/>
        <w:left w:val="none" w:sz="0" w:space="0" w:color="auto"/>
        <w:bottom w:val="none" w:sz="0" w:space="0" w:color="auto"/>
        <w:right w:val="none" w:sz="0" w:space="0" w:color="auto"/>
      </w:divBdr>
      <w:divsChild>
        <w:div w:id="1178233791">
          <w:marLeft w:val="0"/>
          <w:marRight w:val="0"/>
          <w:marTop w:val="0"/>
          <w:marBottom w:val="0"/>
          <w:divBdr>
            <w:top w:val="none" w:sz="0" w:space="0" w:color="auto"/>
            <w:left w:val="none" w:sz="0" w:space="0" w:color="auto"/>
            <w:bottom w:val="none" w:sz="0" w:space="0" w:color="auto"/>
            <w:right w:val="none" w:sz="0" w:space="0" w:color="auto"/>
          </w:divBdr>
          <w:divsChild>
            <w:div w:id="1226261874">
              <w:marLeft w:val="0"/>
              <w:marRight w:val="0"/>
              <w:marTop w:val="0"/>
              <w:marBottom w:val="0"/>
              <w:divBdr>
                <w:top w:val="none" w:sz="0" w:space="0" w:color="auto"/>
                <w:left w:val="none" w:sz="0" w:space="0" w:color="auto"/>
                <w:bottom w:val="none" w:sz="0" w:space="0" w:color="auto"/>
                <w:right w:val="none" w:sz="0" w:space="0" w:color="auto"/>
              </w:divBdr>
              <w:divsChild>
                <w:div w:id="1625574394">
                  <w:marLeft w:val="0"/>
                  <w:marRight w:val="0"/>
                  <w:marTop w:val="0"/>
                  <w:marBottom w:val="0"/>
                  <w:divBdr>
                    <w:top w:val="none" w:sz="0" w:space="0" w:color="auto"/>
                    <w:left w:val="none" w:sz="0" w:space="0" w:color="auto"/>
                    <w:bottom w:val="none" w:sz="0" w:space="0" w:color="auto"/>
                    <w:right w:val="none" w:sz="0" w:space="0" w:color="auto"/>
                  </w:divBdr>
                  <w:divsChild>
                    <w:div w:id="14599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60699">
      <w:bodyDiv w:val="1"/>
      <w:marLeft w:val="0"/>
      <w:marRight w:val="0"/>
      <w:marTop w:val="0"/>
      <w:marBottom w:val="0"/>
      <w:divBdr>
        <w:top w:val="none" w:sz="0" w:space="0" w:color="auto"/>
        <w:left w:val="none" w:sz="0" w:space="0" w:color="auto"/>
        <w:bottom w:val="none" w:sz="0" w:space="0" w:color="auto"/>
        <w:right w:val="none" w:sz="0" w:space="0" w:color="auto"/>
      </w:divBdr>
      <w:divsChild>
        <w:div w:id="528108974">
          <w:marLeft w:val="0"/>
          <w:marRight w:val="0"/>
          <w:marTop w:val="0"/>
          <w:marBottom w:val="0"/>
          <w:divBdr>
            <w:top w:val="none" w:sz="0" w:space="0" w:color="auto"/>
            <w:left w:val="none" w:sz="0" w:space="0" w:color="auto"/>
            <w:bottom w:val="none" w:sz="0" w:space="0" w:color="auto"/>
            <w:right w:val="none" w:sz="0" w:space="0" w:color="auto"/>
          </w:divBdr>
          <w:divsChild>
            <w:div w:id="1176074332">
              <w:marLeft w:val="0"/>
              <w:marRight w:val="0"/>
              <w:marTop w:val="0"/>
              <w:marBottom w:val="0"/>
              <w:divBdr>
                <w:top w:val="none" w:sz="0" w:space="0" w:color="auto"/>
                <w:left w:val="none" w:sz="0" w:space="0" w:color="auto"/>
                <w:bottom w:val="none" w:sz="0" w:space="0" w:color="auto"/>
                <w:right w:val="none" w:sz="0" w:space="0" w:color="auto"/>
              </w:divBdr>
              <w:divsChild>
                <w:div w:id="312489152">
                  <w:marLeft w:val="0"/>
                  <w:marRight w:val="0"/>
                  <w:marTop w:val="0"/>
                  <w:marBottom w:val="0"/>
                  <w:divBdr>
                    <w:top w:val="none" w:sz="0" w:space="0" w:color="auto"/>
                    <w:left w:val="none" w:sz="0" w:space="0" w:color="auto"/>
                    <w:bottom w:val="none" w:sz="0" w:space="0" w:color="auto"/>
                    <w:right w:val="none" w:sz="0" w:space="0" w:color="auto"/>
                  </w:divBdr>
                  <w:divsChild>
                    <w:div w:id="20969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6886">
      <w:bodyDiv w:val="1"/>
      <w:marLeft w:val="0"/>
      <w:marRight w:val="0"/>
      <w:marTop w:val="0"/>
      <w:marBottom w:val="0"/>
      <w:divBdr>
        <w:top w:val="none" w:sz="0" w:space="0" w:color="auto"/>
        <w:left w:val="none" w:sz="0" w:space="0" w:color="auto"/>
        <w:bottom w:val="none" w:sz="0" w:space="0" w:color="auto"/>
        <w:right w:val="none" w:sz="0" w:space="0" w:color="auto"/>
      </w:divBdr>
      <w:divsChild>
        <w:div w:id="1300106969">
          <w:marLeft w:val="0"/>
          <w:marRight w:val="0"/>
          <w:marTop w:val="0"/>
          <w:marBottom w:val="0"/>
          <w:divBdr>
            <w:top w:val="none" w:sz="0" w:space="0" w:color="auto"/>
            <w:left w:val="none" w:sz="0" w:space="0" w:color="auto"/>
            <w:bottom w:val="none" w:sz="0" w:space="0" w:color="auto"/>
            <w:right w:val="none" w:sz="0" w:space="0" w:color="auto"/>
          </w:divBdr>
          <w:divsChild>
            <w:div w:id="221331082">
              <w:marLeft w:val="0"/>
              <w:marRight w:val="0"/>
              <w:marTop w:val="0"/>
              <w:marBottom w:val="0"/>
              <w:divBdr>
                <w:top w:val="none" w:sz="0" w:space="0" w:color="auto"/>
                <w:left w:val="none" w:sz="0" w:space="0" w:color="auto"/>
                <w:bottom w:val="none" w:sz="0" w:space="0" w:color="auto"/>
                <w:right w:val="none" w:sz="0" w:space="0" w:color="auto"/>
              </w:divBdr>
              <w:divsChild>
                <w:div w:id="2017725895">
                  <w:marLeft w:val="0"/>
                  <w:marRight w:val="0"/>
                  <w:marTop w:val="0"/>
                  <w:marBottom w:val="0"/>
                  <w:divBdr>
                    <w:top w:val="none" w:sz="0" w:space="0" w:color="auto"/>
                    <w:left w:val="none" w:sz="0" w:space="0" w:color="auto"/>
                    <w:bottom w:val="none" w:sz="0" w:space="0" w:color="auto"/>
                    <w:right w:val="none" w:sz="0" w:space="0" w:color="auto"/>
                  </w:divBdr>
                  <w:divsChild>
                    <w:div w:id="9919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86555">
      <w:bodyDiv w:val="1"/>
      <w:marLeft w:val="0"/>
      <w:marRight w:val="0"/>
      <w:marTop w:val="0"/>
      <w:marBottom w:val="0"/>
      <w:divBdr>
        <w:top w:val="none" w:sz="0" w:space="0" w:color="auto"/>
        <w:left w:val="none" w:sz="0" w:space="0" w:color="auto"/>
        <w:bottom w:val="none" w:sz="0" w:space="0" w:color="auto"/>
        <w:right w:val="none" w:sz="0" w:space="0" w:color="auto"/>
      </w:divBdr>
      <w:divsChild>
        <w:div w:id="62991845">
          <w:marLeft w:val="0"/>
          <w:marRight w:val="0"/>
          <w:marTop w:val="0"/>
          <w:marBottom w:val="0"/>
          <w:divBdr>
            <w:top w:val="none" w:sz="0" w:space="0" w:color="auto"/>
            <w:left w:val="none" w:sz="0" w:space="0" w:color="auto"/>
            <w:bottom w:val="none" w:sz="0" w:space="0" w:color="auto"/>
            <w:right w:val="none" w:sz="0" w:space="0" w:color="auto"/>
          </w:divBdr>
          <w:divsChild>
            <w:div w:id="1263032336">
              <w:marLeft w:val="0"/>
              <w:marRight w:val="0"/>
              <w:marTop w:val="0"/>
              <w:marBottom w:val="0"/>
              <w:divBdr>
                <w:top w:val="none" w:sz="0" w:space="0" w:color="auto"/>
                <w:left w:val="none" w:sz="0" w:space="0" w:color="auto"/>
                <w:bottom w:val="none" w:sz="0" w:space="0" w:color="auto"/>
                <w:right w:val="none" w:sz="0" w:space="0" w:color="auto"/>
              </w:divBdr>
              <w:divsChild>
                <w:div w:id="1201163291">
                  <w:marLeft w:val="0"/>
                  <w:marRight w:val="0"/>
                  <w:marTop w:val="0"/>
                  <w:marBottom w:val="0"/>
                  <w:divBdr>
                    <w:top w:val="none" w:sz="0" w:space="0" w:color="auto"/>
                    <w:left w:val="none" w:sz="0" w:space="0" w:color="auto"/>
                    <w:bottom w:val="none" w:sz="0" w:space="0" w:color="auto"/>
                    <w:right w:val="none" w:sz="0" w:space="0" w:color="auto"/>
                  </w:divBdr>
                  <w:divsChild>
                    <w:div w:id="17698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18991">
      <w:bodyDiv w:val="1"/>
      <w:marLeft w:val="0"/>
      <w:marRight w:val="0"/>
      <w:marTop w:val="0"/>
      <w:marBottom w:val="0"/>
      <w:divBdr>
        <w:top w:val="none" w:sz="0" w:space="0" w:color="auto"/>
        <w:left w:val="none" w:sz="0" w:space="0" w:color="auto"/>
        <w:bottom w:val="none" w:sz="0" w:space="0" w:color="auto"/>
        <w:right w:val="none" w:sz="0" w:space="0" w:color="auto"/>
      </w:divBdr>
      <w:divsChild>
        <w:div w:id="826672860">
          <w:marLeft w:val="0"/>
          <w:marRight w:val="0"/>
          <w:marTop w:val="0"/>
          <w:marBottom w:val="0"/>
          <w:divBdr>
            <w:top w:val="none" w:sz="0" w:space="0" w:color="auto"/>
            <w:left w:val="none" w:sz="0" w:space="0" w:color="auto"/>
            <w:bottom w:val="none" w:sz="0" w:space="0" w:color="auto"/>
            <w:right w:val="none" w:sz="0" w:space="0" w:color="auto"/>
          </w:divBdr>
          <w:divsChild>
            <w:div w:id="717554442">
              <w:marLeft w:val="0"/>
              <w:marRight w:val="0"/>
              <w:marTop w:val="0"/>
              <w:marBottom w:val="0"/>
              <w:divBdr>
                <w:top w:val="none" w:sz="0" w:space="0" w:color="auto"/>
                <w:left w:val="none" w:sz="0" w:space="0" w:color="auto"/>
                <w:bottom w:val="none" w:sz="0" w:space="0" w:color="auto"/>
                <w:right w:val="none" w:sz="0" w:space="0" w:color="auto"/>
              </w:divBdr>
              <w:divsChild>
                <w:div w:id="915437010">
                  <w:marLeft w:val="0"/>
                  <w:marRight w:val="0"/>
                  <w:marTop w:val="0"/>
                  <w:marBottom w:val="0"/>
                  <w:divBdr>
                    <w:top w:val="none" w:sz="0" w:space="0" w:color="auto"/>
                    <w:left w:val="none" w:sz="0" w:space="0" w:color="auto"/>
                    <w:bottom w:val="none" w:sz="0" w:space="0" w:color="auto"/>
                    <w:right w:val="none" w:sz="0" w:space="0" w:color="auto"/>
                  </w:divBdr>
                  <w:divsChild>
                    <w:div w:id="6348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462445">
      <w:bodyDiv w:val="1"/>
      <w:marLeft w:val="0"/>
      <w:marRight w:val="0"/>
      <w:marTop w:val="0"/>
      <w:marBottom w:val="0"/>
      <w:divBdr>
        <w:top w:val="none" w:sz="0" w:space="0" w:color="auto"/>
        <w:left w:val="none" w:sz="0" w:space="0" w:color="auto"/>
        <w:bottom w:val="none" w:sz="0" w:space="0" w:color="auto"/>
        <w:right w:val="none" w:sz="0" w:space="0" w:color="auto"/>
      </w:divBdr>
      <w:divsChild>
        <w:div w:id="1264067538">
          <w:marLeft w:val="0"/>
          <w:marRight w:val="0"/>
          <w:marTop w:val="0"/>
          <w:marBottom w:val="0"/>
          <w:divBdr>
            <w:top w:val="none" w:sz="0" w:space="0" w:color="auto"/>
            <w:left w:val="none" w:sz="0" w:space="0" w:color="auto"/>
            <w:bottom w:val="none" w:sz="0" w:space="0" w:color="auto"/>
            <w:right w:val="none" w:sz="0" w:space="0" w:color="auto"/>
          </w:divBdr>
          <w:divsChild>
            <w:div w:id="398140697">
              <w:marLeft w:val="0"/>
              <w:marRight w:val="0"/>
              <w:marTop w:val="0"/>
              <w:marBottom w:val="0"/>
              <w:divBdr>
                <w:top w:val="none" w:sz="0" w:space="0" w:color="auto"/>
                <w:left w:val="none" w:sz="0" w:space="0" w:color="auto"/>
                <w:bottom w:val="none" w:sz="0" w:space="0" w:color="auto"/>
                <w:right w:val="none" w:sz="0" w:space="0" w:color="auto"/>
              </w:divBdr>
              <w:divsChild>
                <w:div w:id="1840316773">
                  <w:marLeft w:val="0"/>
                  <w:marRight w:val="0"/>
                  <w:marTop w:val="0"/>
                  <w:marBottom w:val="0"/>
                  <w:divBdr>
                    <w:top w:val="none" w:sz="0" w:space="0" w:color="auto"/>
                    <w:left w:val="none" w:sz="0" w:space="0" w:color="auto"/>
                    <w:bottom w:val="none" w:sz="0" w:space="0" w:color="auto"/>
                    <w:right w:val="none" w:sz="0" w:space="0" w:color="auto"/>
                  </w:divBdr>
                  <w:divsChild>
                    <w:div w:id="4869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76302">
      <w:bodyDiv w:val="1"/>
      <w:marLeft w:val="0"/>
      <w:marRight w:val="0"/>
      <w:marTop w:val="0"/>
      <w:marBottom w:val="0"/>
      <w:divBdr>
        <w:top w:val="none" w:sz="0" w:space="0" w:color="auto"/>
        <w:left w:val="none" w:sz="0" w:space="0" w:color="auto"/>
        <w:bottom w:val="none" w:sz="0" w:space="0" w:color="auto"/>
        <w:right w:val="none" w:sz="0" w:space="0" w:color="auto"/>
      </w:divBdr>
      <w:divsChild>
        <w:div w:id="724527897">
          <w:marLeft w:val="0"/>
          <w:marRight w:val="0"/>
          <w:marTop w:val="0"/>
          <w:marBottom w:val="0"/>
          <w:divBdr>
            <w:top w:val="none" w:sz="0" w:space="0" w:color="auto"/>
            <w:left w:val="none" w:sz="0" w:space="0" w:color="auto"/>
            <w:bottom w:val="none" w:sz="0" w:space="0" w:color="auto"/>
            <w:right w:val="none" w:sz="0" w:space="0" w:color="auto"/>
          </w:divBdr>
          <w:divsChild>
            <w:div w:id="1443577354">
              <w:marLeft w:val="0"/>
              <w:marRight w:val="0"/>
              <w:marTop w:val="0"/>
              <w:marBottom w:val="0"/>
              <w:divBdr>
                <w:top w:val="none" w:sz="0" w:space="0" w:color="auto"/>
                <w:left w:val="none" w:sz="0" w:space="0" w:color="auto"/>
                <w:bottom w:val="none" w:sz="0" w:space="0" w:color="auto"/>
                <w:right w:val="none" w:sz="0" w:space="0" w:color="auto"/>
              </w:divBdr>
              <w:divsChild>
                <w:div w:id="2088332968">
                  <w:marLeft w:val="0"/>
                  <w:marRight w:val="0"/>
                  <w:marTop w:val="0"/>
                  <w:marBottom w:val="0"/>
                  <w:divBdr>
                    <w:top w:val="none" w:sz="0" w:space="0" w:color="auto"/>
                    <w:left w:val="none" w:sz="0" w:space="0" w:color="auto"/>
                    <w:bottom w:val="none" w:sz="0" w:space="0" w:color="auto"/>
                    <w:right w:val="none" w:sz="0" w:space="0" w:color="auto"/>
                  </w:divBdr>
                  <w:divsChild>
                    <w:div w:id="7916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6132">
      <w:bodyDiv w:val="1"/>
      <w:marLeft w:val="0"/>
      <w:marRight w:val="0"/>
      <w:marTop w:val="0"/>
      <w:marBottom w:val="0"/>
      <w:divBdr>
        <w:top w:val="none" w:sz="0" w:space="0" w:color="auto"/>
        <w:left w:val="none" w:sz="0" w:space="0" w:color="auto"/>
        <w:bottom w:val="none" w:sz="0" w:space="0" w:color="auto"/>
        <w:right w:val="none" w:sz="0" w:space="0" w:color="auto"/>
      </w:divBdr>
      <w:divsChild>
        <w:div w:id="1366442197">
          <w:marLeft w:val="0"/>
          <w:marRight w:val="0"/>
          <w:marTop w:val="0"/>
          <w:marBottom w:val="0"/>
          <w:divBdr>
            <w:top w:val="none" w:sz="0" w:space="0" w:color="auto"/>
            <w:left w:val="none" w:sz="0" w:space="0" w:color="auto"/>
            <w:bottom w:val="none" w:sz="0" w:space="0" w:color="auto"/>
            <w:right w:val="none" w:sz="0" w:space="0" w:color="auto"/>
          </w:divBdr>
          <w:divsChild>
            <w:div w:id="1812869586">
              <w:marLeft w:val="0"/>
              <w:marRight w:val="0"/>
              <w:marTop w:val="0"/>
              <w:marBottom w:val="0"/>
              <w:divBdr>
                <w:top w:val="none" w:sz="0" w:space="0" w:color="auto"/>
                <w:left w:val="none" w:sz="0" w:space="0" w:color="auto"/>
                <w:bottom w:val="none" w:sz="0" w:space="0" w:color="auto"/>
                <w:right w:val="none" w:sz="0" w:space="0" w:color="auto"/>
              </w:divBdr>
              <w:divsChild>
                <w:div w:id="1538665288">
                  <w:marLeft w:val="0"/>
                  <w:marRight w:val="0"/>
                  <w:marTop w:val="0"/>
                  <w:marBottom w:val="0"/>
                  <w:divBdr>
                    <w:top w:val="none" w:sz="0" w:space="0" w:color="auto"/>
                    <w:left w:val="none" w:sz="0" w:space="0" w:color="auto"/>
                    <w:bottom w:val="none" w:sz="0" w:space="0" w:color="auto"/>
                    <w:right w:val="none" w:sz="0" w:space="0" w:color="auto"/>
                  </w:divBdr>
                  <w:divsChild>
                    <w:div w:id="10742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10413">
      <w:bodyDiv w:val="1"/>
      <w:marLeft w:val="0"/>
      <w:marRight w:val="0"/>
      <w:marTop w:val="0"/>
      <w:marBottom w:val="0"/>
      <w:divBdr>
        <w:top w:val="none" w:sz="0" w:space="0" w:color="auto"/>
        <w:left w:val="none" w:sz="0" w:space="0" w:color="auto"/>
        <w:bottom w:val="none" w:sz="0" w:space="0" w:color="auto"/>
        <w:right w:val="none" w:sz="0" w:space="0" w:color="auto"/>
      </w:divBdr>
      <w:divsChild>
        <w:div w:id="1325354104">
          <w:marLeft w:val="0"/>
          <w:marRight w:val="0"/>
          <w:marTop w:val="0"/>
          <w:marBottom w:val="0"/>
          <w:divBdr>
            <w:top w:val="none" w:sz="0" w:space="0" w:color="auto"/>
            <w:left w:val="none" w:sz="0" w:space="0" w:color="auto"/>
            <w:bottom w:val="none" w:sz="0" w:space="0" w:color="auto"/>
            <w:right w:val="none" w:sz="0" w:space="0" w:color="auto"/>
          </w:divBdr>
          <w:divsChild>
            <w:div w:id="168645913">
              <w:marLeft w:val="0"/>
              <w:marRight w:val="0"/>
              <w:marTop w:val="0"/>
              <w:marBottom w:val="0"/>
              <w:divBdr>
                <w:top w:val="none" w:sz="0" w:space="0" w:color="auto"/>
                <w:left w:val="none" w:sz="0" w:space="0" w:color="auto"/>
                <w:bottom w:val="none" w:sz="0" w:space="0" w:color="auto"/>
                <w:right w:val="none" w:sz="0" w:space="0" w:color="auto"/>
              </w:divBdr>
              <w:divsChild>
                <w:div w:id="1811825822">
                  <w:marLeft w:val="0"/>
                  <w:marRight w:val="0"/>
                  <w:marTop w:val="0"/>
                  <w:marBottom w:val="0"/>
                  <w:divBdr>
                    <w:top w:val="none" w:sz="0" w:space="0" w:color="auto"/>
                    <w:left w:val="none" w:sz="0" w:space="0" w:color="auto"/>
                    <w:bottom w:val="none" w:sz="0" w:space="0" w:color="auto"/>
                    <w:right w:val="none" w:sz="0" w:space="0" w:color="auto"/>
                  </w:divBdr>
                  <w:divsChild>
                    <w:div w:id="12582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37546">
      <w:bodyDiv w:val="1"/>
      <w:marLeft w:val="0"/>
      <w:marRight w:val="0"/>
      <w:marTop w:val="0"/>
      <w:marBottom w:val="0"/>
      <w:divBdr>
        <w:top w:val="none" w:sz="0" w:space="0" w:color="auto"/>
        <w:left w:val="none" w:sz="0" w:space="0" w:color="auto"/>
        <w:bottom w:val="none" w:sz="0" w:space="0" w:color="auto"/>
        <w:right w:val="none" w:sz="0" w:space="0" w:color="auto"/>
      </w:divBdr>
      <w:divsChild>
        <w:div w:id="1785424305">
          <w:marLeft w:val="0"/>
          <w:marRight w:val="0"/>
          <w:marTop w:val="0"/>
          <w:marBottom w:val="0"/>
          <w:divBdr>
            <w:top w:val="none" w:sz="0" w:space="0" w:color="auto"/>
            <w:left w:val="none" w:sz="0" w:space="0" w:color="auto"/>
            <w:bottom w:val="none" w:sz="0" w:space="0" w:color="auto"/>
            <w:right w:val="none" w:sz="0" w:space="0" w:color="auto"/>
          </w:divBdr>
          <w:divsChild>
            <w:div w:id="1163006239">
              <w:marLeft w:val="0"/>
              <w:marRight w:val="0"/>
              <w:marTop w:val="0"/>
              <w:marBottom w:val="0"/>
              <w:divBdr>
                <w:top w:val="none" w:sz="0" w:space="0" w:color="auto"/>
                <w:left w:val="none" w:sz="0" w:space="0" w:color="auto"/>
                <w:bottom w:val="none" w:sz="0" w:space="0" w:color="auto"/>
                <w:right w:val="none" w:sz="0" w:space="0" w:color="auto"/>
              </w:divBdr>
              <w:divsChild>
                <w:div w:id="834029064">
                  <w:marLeft w:val="0"/>
                  <w:marRight w:val="0"/>
                  <w:marTop w:val="0"/>
                  <w:marBottom w:val="0"/>
                  <w:divBdr>
                    <w:top w:val="none" w:sz="0" w:space="0" w:color="auto"/>
                    <w:left w:val="none" w:sz="0" w:space="0" w:color="auto"/>
                    <w:bottom w:val="none" w:sz="0" w:space="0" w:color="auto"/>
                    <w:right w:val="none" w:sz="0" w:space="0" w:color="auto"/>
                  </w:divBdr>
                  <w:divsChild>
                    <w:div w:id="16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4697">
      <w:bodyDiv w:val="1"/>
      <w:marLeft w:val="0"/>
      <w:marRight w:val="0"/>
      <w:marTop w:val="0"/>
      <w:marBottom w:val="0"/>
      <w:divBdr>
        <w:top w:val="none" w:sz="0" w:space="0" w:color="auto"/>
        <w:left w:val="none" w:sz="0" w:space="0" w:color="auto"/>
        <w:bottom w:val="none" w:sz="0" w:space="0" w:color="auto"/>
        <w:right w:val="none" w:sz="0" w:space="0" w:color="auto"/>
      </w:divBdr>
      <w:divsChild>
        <w:div w:id="2026861361">
          <w:marLeft w:val="0"/>
          <w:marRight w:val="0"/>
          <w:marTop w:val="0"/>
          <w:marBottom w:val="0"/>
          <w:divBdr>
            <w:top w:val="none" w:sz="0" w:space="0" w:color="auto"/>
            <w:left w:val="none" w:sz="0" w:space="0" w:color="auto"/>
            <w:bottom w:val="none" w:sz="0" w:space="0" w:color="auto"/>
            <w:right w:val="none" w:sz="0" w:space="0" w:color="auto"/>
          </w:divBdr>
          <w:divsChild>
            <w:div w:id="327947949">
              <w:marLeft w:val="0"/>
              <w:marRight w:val="0"/>
              <w:marTop w:val="0"/>
              <w:marBottom w:val="0"/>
              <w:divBdr>
                <w:top w:val="none" w:sz="0" w:space="0" w:color="auto"/>
                <w:left w:val="none" w:sz="0" w:space="0" w:color="auto"/>
                <w:bottom w:val="none" w:sz="0" w:space="0" w:color="auto"/>
                <w:right w:val="none" w:sz="0" w:space="0" w:color="auto"/>
              </w:divBdr>
              <w:divsChild>
                <w:div w:id="3078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4797">
      <w:bodyDiv w:val="1"/>
      <w:marLeft w:val="0"/>
      <w:marRight w:val="0"/>
      <w:marTop w:val="0"/>
      <w:marBottom w:val="0"/>
      <w:divBdr>
        <w:top w:val="none" w:sz="0" w:space="0" w:color="auto"/>
        <w:left w:val="none" w:sz="0" w:space="0" w:color="auto"/>
        <w:bottom w:val="none" w:sz="0" w:space="0" w:color="auto"/>
        <w:right w:val="none" w:sz="0" w:space="0" w:color="auto"/>
      </w:divBdr>
    </w:div>
    <w:div w:id="1272975104">
      <w:bodyDiv w:val="1"/>
      <w:marLeft w:val="0"/>
      <w:marRight w:val="0"/>
      <w:marTop w:val="0"/>
      <w:marBottom w:val="0"/>
      <w:divBdr>
        <w:top w:val="none" w:sz="0" w:space="0" w:color="auto"/>
        <w:left w:val="none" w:sz="0" w:space="0" w:color="auto"/>
        <w:bottom w:val="none" w:sz="0" w:space="0" w:color="auto"/>
        <w:right w:val="none" w:sz="0" w:space="0" w:color="auto"/>
      </w:divBdr>
      <w:divsChild>
        <w:div w:id="1246260710">
          <w:marLeft w:val="0"/>
          <w:marRight w:val="0"/>
          <w:marTop w:val="0"/>
          <w:marBottom w:val="0"/>
          <w:divBdr>
            <w:top w:val="none" w:sz="0" w:space="0" w:color="auto"/>
            <w:left w:val="none" w:sz="0" w:space="0" w:color="auto"/>
            <w:bottom w:val="none" w:sz="0" w:space="0" w:color="auto"/>
            <w:right w:val="none" w:sz="0" w:space="0" w:color="auto"/>
          </w:divBdr>
          <w:divsChild>
            <w:div w:id="1142579912">
              <w:marLeft w:val="0"/>
              <w:marRight w:val="0"/>
              <w:marTop w:val="0"/>
              <w:marBottom w:val="0"/>
              <w:divBdr>
                <w:top w:val="none" w:sz="0" w:space="0" w:color="auto"/>
                <w:left w:val="none" w:sz="0" w:space="0" w:color="auto"/>
                <w:bottom w:val="none" w:sz="0" w:space="0" w:color="auto"/>
                <w:right w:val="none" w:sz="0" w:space="0" w:color="auto"/>
              </w:divBdr>
              <w:divsChild>
                <w:div w:id="14964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61989">
      <w:bodyDiv w:val="1"/>
      <w:marLeft w:val="0"/>
      <w:marRight w:val="0"/>
      <w:marTop w:val="0"/>
      <w:marBottom w:val="0"/>
      <w:divBdr>
        <w:top w:val="none" w:sz="0" w:space="0" w:color="auto"/>
        <w:left w:val="none" w:sz="0" w:space="0" w:color="auto"/>
        <w:bottom w:val="none" w:sz="0" w:space="0" w:color="auto"/>
        <w:right w:val="none" w:sz="0" w:space="0" w:color="auto"/>
      </w:divBdr>
      <w:divsChild>
        <w:div w:id="2128767876">
          <w:marLeft w:val="0"/>
          <w:marRight w:val="0"/>
          <w:marTop w:val="0"/>
          <w:marBottom w:val="0"/>
          <w:divBdr>
            <w:top w:val="none" w:sz="0" w:space="0" w:color="auto"/>
            <w:left w:val="none" w:sz="0" w:space="0" w:color="auto"/>
            <w:bottom w:val="none" w:sz="0" w:space="0" w:color="auto"/>
            <w:right w:val="none" w:sz="0" w:space="0" w:color="auto"/>
          </w:divBdr>
          <w:divsChild>
            <w:div w:id="1308052385">
              <w:marLeft w:val="0"/>
              <w:marRight w:val="0"/>
              <w:marTop w:val="0"/>
              <w:marBottom w:val="0"/>
              <w:divBdr>
                <w:top w:val="none" w:sz="0" w:space="0" w:color="auto"/>
                <w:left w:val="none" w:sz="0" w:space="0" w:color="auto"/>
                <w:bottom w:val="none" w:sz="0" w:space="0" w:color="auto"/>
                <w:right w:val="none" w:sz="0" w:space="0" w:color="auto"/>
              </w:divBdr>
              <w:divsChild>
                <w:div w:id="15501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3740">
      <w:bodyDiv w:val="1"/>
      <w:marLeft w:val="0"/>
      <w:marRight w:val="0"/>
      <w:marTop w:val="0"/>
      <w:marBottom w:val="0"/>
      <w:divBdr>
        <w:top w:val="none" w:sz="0" w:space="0" w:color="auto"/>
        <w:left w:val="none" w:sz="0" w:space="0" w:color="auto"/>
        <w:bottom w:val="none" w:sz="0" w:space="0" w:color="auto"/>
        <w:right w:val="none" w:sz="0" w:space="0" w:color="auto"/>
      </w:divBdr>
      <w:divsChild>
        <w:div w:id="1421675916">
          <w:marLeft w:val="0"/>
          <w:marRight w:val="0"/>
          <w:marTop w:val="0"/>
          <w:marBottom w:val="0"/>
          <w:divBdr>
            <w:top w:val="none" w:sz="0" w:space="0" w:color="auto"/>
            <w:left w:val="none" w:sz="0" w:space="0" w:color="auto"/>
            <w:bottom w:val="none" w:sz="0" w:space="0" w:color="auto"/>
            <w:right w:val="none" w:sz="0" w:space="0" w:color="auto"/>
          </w:divBdr>
          <w:divsChild>
            <w:div w:id="874003826">
              <w:marLeft w:val="0"/>
              <w:marRight w:val="0"/>
              <w:marTop w:val="0"/>
              <w:marBottom w:val="0"/>
              <w:divBdr>
                <w:top w:val="none" w:sz="0" w:space="0" w:color="auto"/>
                <w:left w:val="none" w:sz="0" w:space="0" w:color="auto"/>
                <w:bottom w:val="none" w:sz="0" w:space="0" w:color="auto"/>
                <w:right w:val="none" w:sz="0" w:space="0" w:color="auto"/>
              </w:divBdr>
              <w:divsChild>
                <w:div w:id="1962683109">
                  <w:marLeft w:val="0"/>
                  <w:marRight w:val="0"/>
                  <w:marTop w:val="0"/>
                  <w:marBottom w:val="0"/>
                  <w:divBdr>
                    <w:top w:val="none" w:sz="0" w:space="0" w:color="auto"/>
                    <w:left w:val="none" w:sz="0" w:space="0" w:color="auto"/>
                    <w:bottom w:val="none" w:sz="0" w:space="0" w:color="auto"/>
                    <w:right w:val="none" w:sz="0" w:space="0" w:color="auto"/>
                  </w:divBdr>
                  <w:divsChild>
                    <w:div w:id="9157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0146">
      <w:bodyDiv w:val="1"/>
      <w:marLeft w:val="0"/>
      <w:marRight w:val="0"/>
      <w:marTop w:val="0"/>
      <w:marBottom w:val="0"/>
      <w:divBdr>
        <w:top w:val="none" w:sz="0" w:space="0" w:color="auto"/>
        <w:left w:val="none" w:sz="0" w:space="0" w:color="auto"/>
        <w:bottom w:val="none" w:sz="0" w:space="0" w:color="auto"/>
        <w:right w:val="none" w:sz="0" w:space="0" w:color="auto"/>
      </w:divBdr>
      <w:divsChild>
        <w:div w:id="1535390302">
          <w:marLeft w:val="0"/>
          <w:marRight w:val="0"/>
          <w:marTop w:val="0"/>
          <w:marBottom w:val="0"/>
          <w:divBdr>
            <w:top w:val="none" w:sz="0" w:space="0" w:color="auto"/>
            <w:left w:val="none" w:sz="0" w:space="0" w:color="auto"/>
            <w:bottom w:val="none" w:sz="0" w:space="0" w:color="auto"/>
            <w:right w:val="none" w:sz="0" w:space="0" w:color="auto"/>
          </w:divBdr>
          <w:divsChild>
            <w:div w:id="1712992051">
              <w:marLeft w:val="0"/>
              <w:marRight w:val="0"/>
              <w:marTop w:val="0"/>
              <w:marBottom w:val="0"/>
              <w:divBdr>
                <w:top w:val="none" w:sz="0" w:space="0" w:color="auto"/>
                <w:left w:val="none" w:sz="0" w:space="0" w:color="auto"/>
                <w:bottom w:val="none" w:sz="0" w:space="0" w:color="auto"/>
                <w:right w:val="none" w:sz="0" w:space="0" w:color="auto"/>
              </w:divBdr>
              <w:divsChild>
                <w:div w:id="1206795471">
                  <w:marLeft w:val="0"/>
                  <w:marRight w:val="0"/>
                  <w:marTop w:val="0"/>
                  <w:marBottom w:val="0"/>
                  <w:divBdr>
                    <w:top w:val="none" w:sz="0" w:space="0" w:color="auto"/>
                    <w:left w:val="none" w:sz="0" w:space="0" w:color="auto"/>
                    <w:bottom w:val="none" w:sz="0" w:space="0" w:color="auto"/>
                    <w:right w:val="none" w:sz="0" w:space="0" w:color="auto"/>
                  </w:divBdr>
                  <w:divsChild>
                    <w:div w:id="16264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834295">
      <w:bodyDiv w:val="1"/>
      <w:marLeft w:val="0"/>
      <w:marRight w:val="0"/>
      <w:marTop w:val="0"/>
      <w:marBottom w:val="0"/>
      <w:divBdr>
        <w:top w:val="none" w:sz="0" w:space="0" w:color="auto"/>
        <w:left w:val="none" w:sz="0" w:space="0" w:color="auto"/>
        <w:bottom w:val="none" w:sz="0" w:space="0" w:color="auto"/>
        <w:right w:val="none" w:sz="0" w:space="0" w:color="auto"/>
      </w:divBdr>
      <w:divsChild>
        <w:div w:id="850996159">
          <w:marLeft w:val="0"/>
          <w:marRight w:val="0"/>
          <w:marTop w:val="0"/>
          <w:marBottom w:val="0"/>
          <w:divBdr>
            <w:top w:val="none" w:sz="0" w:space="0" w:color="auto"/>
            <w:left w:val="none" w:sz="0" w:space="0" w:color="auto"/>
            <w:bottom w:val="none" w:sz="0" w:space="0" w:color="auto"/>
            <w:right w:val="none" w:sz="0" w:space="0" w:color="auto"/>
          </w:divBdr>
          <w:divsChild>
            <w:div w:id="164513098">
              <w:marLeft w:val="0"/>
              <w:marRight w:val="0"/>
              <w:marTop w:val="0"/>
              <w:marBottom w:val="0"/>
              <w:divBdr>
                <w:top w:val="none" w:sz="0" w:space="0" w:color="auto"/>
                <w:left w:val="none" w:sz="0" w:space="0" w:color="auto"/>
                <w:bottom w:val="none" w:sz="0" w:space="0" w:color="auto"/>
                <w:right w:val="none" w:sz="0" w:space="0" w:color="auto"/>
              </w:divBdr>
              <w:divsChild>
                <w:div w:id="1199322826">
                  <w:marLeft w:val="0"/>
                  <w:marRight w:val="0"/>
                  <w:marTop w:val="0"/>
                  <w:marBottom w:val="0"/>
                  <w:divBdr>
                    <w:top w:val="none" w:sz="0" w:space="0" w:color="auto"/>
                    <w:left w:val="none" w:sz="0" w:space="0" w:color="auto"/>
                    <w:bottom w:val="none" w:sz="0" w:space="0" w:color="auto"/>
                    <w:right w:val="none" w:sz="0" w:space="0" w:color="auto"/>
                  </w:divBdr>
                  <w:divsChild>
                    <w:div w:id="865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570686">
      <w:bodyDiv w:val="1"/>
      <w:marLeft w:val="0"/>
      <w:marRight w:val="0"/>
      <w:marTop w:val="0"/>
      <w:marBottom w:val="0"/>
      <w:divBdr>
        <w:top w:val="none" w:sz="0" w:space="0" w:color="auto"/>
        <w:left w:val="none" w:sz="0" w:space="0" w:color="auto"/>
        <w:bottom w:val="none" w:sz="0" w:space="0" w:color="auto"/>
        <w:right w:val="none" w:sz="0" w:space="0" w:color="auto"/>
      </w:divBdr>
      <w:divsChild>
        <w:div w:id="205031">
          <w:marLeft w:val="0"/>
          <w:marRight w:val="0"/>
          <w:marTop w:val="0"/>
          <w:marBottom w:val="0"/>
          <w:divBdr>
            <w:top w:val="none" w:sz="0" w:space="0" w:color="auto"/>
            <w:left w:val="none" w:sz="0" w:space="0" w:color="auto"/>
            <w:bottom w:val="none" w:sz="0" w:space="0" w:color="auto"/>
            <w:right w:val="none" w:sz="0" w:space="0" w:color="auto"/>
          </w:divBdr>
          <w:divsChild>
            <w:div w:id="1969432318">
              <w:marLeft w:val="0"/>
              <w:marRight w:val="0"/>
              <w:marTop w:val="0"/>
              <w:marBottom w:val="0"/>
              <w:divBdr>
                <w:top w:val="none" w:sz="0" w:space="0" w:color="auto"/>
                <w:left w:val="none" w:sz="0" w:space="0" w:color="auto"/>
                <w:bottom w:val="none" w:sz="0" w:space="0" w:color="auto"/>
                <w:right w:val="none" w:sz="0" w:space="0" w:color="auto"/>
              </w:divBdr>
              <w:divsChild>
                <w:div w:id="1476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5390">
      <w:bodyDiv w:val="1"/>
      <w:marLeft w:val="0"/>
      <w:marRight w:val="0"/>
      <w:marTop w:val="0"/>
      <w:marBottom w:val="0"/>
      <w:divBdr>
        <w:top w:val="none" w:sz="0" w:space="0" w:color="auto"/>
        <w:left w:val="none" w:sz="0" w:space="0" w:color="auto"/>
        <w:bottom w:val="none" w:sz="0" w:space="0" w:color="auto"/>
        <w:right w:val="none" w:sz="0" w:space="0" w:color="auto"/>
      </w:divBdr>
      <w:divsChild>
        <w:div w:id="1530994115">
          <w:marLeft w:val="0"/>
          <w:marRight w:val="0"/>
          <w:marTop w:val="0"/>
          <w:marBottom w:val="0"/>
          <w:divBdr>
            <w:top w:val="none" w:sz="0" w:space="0" w:color="auto"/>
            <w:left w:val="none" w:sz="0" w:space="0" w:color="auto"/>
            <w:bottom w:val="none" w:sz="0" w:space="0" w:color="auto"/>
            <w:right w:val="none" w:sz="0" w:space="0" w:color="auto"/>
          </w:divBdr>
          <w:divsChild>
            <w:div w:id="735208547">
              <w:marLeft w:val="0"/>
              <w:marRight w:val="0"/>
              <w:marTop w:val="0"/>
              <w:marBottom w:val="0"/>
              <w:divBdr>
                <w:top w:val="none" w:sz="0" w:space="0" w:color="auto"/>
                <w:left w:val="none" w:sz="0" w:space="0" w:color="auto"/>
                <w:bottom w:val="none" w:sz="0" w:space="0" w:color="auto"/>
                <w:right w:val="none" w:sz="0" w:space="0" w:color="auto"/>
              </w:divBdr>
              <w:divsChild>
                <w:div w:id="712071759">
                  <w:marLeft w:val="0"/>
                  <w:marRight w:val="0"/>
                  <w:marTop w:val="0"/>
                  <w:marBottom w:val="0"/>
                  <w:divBdr>
                    <w:top w:val="none" w:sz="0" w:space="0" w:color="auto"/>
                    <w:left w:val="none" w:sz="0" w:space="0" w:color="auto"/>
                    <w:bottom w:val="none" w:sz="0" w:space="0" w:color="auto"/>
                    <w:right w:val="none" w:sz="0" w:space="0" w:color="auto"/>
                  </w:divBdr>
                  <w:divsChild>
                    <w:div w:id="2139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16279">
      <w:bodyDiv w:val="1"/>
      <w:marLeft w:val="0"/>
      <w:marRight w:val="0"/>
      <w:marTop w:val="0"/>
      <w:marBottom w:val="0"/>
      <w:divBdr>
        <w:top w:val="none" w:sz="0" w:space="0" w:color="auto"/>
        <w:left w:val="none" w:sz="0" w:space="0" w:color="auto"/>
        <w:bottom w:val="none" w:sz="0" w:space="0" w:color="auto"/>
        <w:right w:val="none" w:sz="0" w:space="0" w:color="auto"/>
      </w:divBdr>
      <w:divsChild>
        <w:div w:id="2032028503">
          <w:marLeft w:val="0"/>
          <w:marRight w:val="0"/>
          <w:marTop w:val="0"/>
          <w:marBottom w:val="0"/>
          <w:divBdr>
            <w:top w:val="none" w:sz="0" w:space="0" w:color="auto"/>
            <w:left w:val="none" w:sz="0" w:space="0" w:color="auto"/>
            <w:bottom w:val="none" w:sz="0" w:space="0" w:color="auto"/>
            <w:right w:val="none" w:sz="0" w:space="0" w:color="auto"/>
          </w:divBdr>
          <w:divsChild>
            <w:div w:id="1978416962">
              <w:marLeft w:val="0"/>
              <w:marRight w:val="0"/>
              <w:marTop w:val="0"/>
              <w:marBottom w:val="0"/>
              <w:divBdr>
                <w:top w:val="none" w:sz="0" w:space="0" w:color="auto"/>
                <w:left w:val="none" w:sz="0" w:space="0" w:color="auto"/>
                <w:bottom w:val="none" w:sz="0" w:space="0" w:color="auto"/>
                <w:right w:val="none" w:sz="0" w:space="0" w:color="auto"/>
              </w:divBdr>
              <w:divsChild>
                <w:div w:id="1701276255">
                  <w:marLeft w:val="0"/>
                  <w:marRight w:val="0"/>
                  <w:marTop w:val="0"/>
                  <w:marBottom w:val="0"/>
                  <w:divBdr>
                    <w:top w:val="none" w:sz="0" w:space="0" w:color="auto"/>
                    <w:left w:val="none" w:sz="0" w:space="0" w:color="auto"/>
                    <w:bottom w:val="none" w:sz="0" w:space="0" w:color="auto"/>
                    <w:right w:val="none" w:sz="0" w:space="0" w:color="auto"/>
                  </w:divBdr>
                </w:div>
              </w:divsChild>
            </w:div>
            <w:div w:id="2009749111">
              <w:marLeft w:val="0"/>
              <w:marRight w:val="0"/>
              <w:marTop w:val="0"/>
              <w:marBottom w:val="0"/>
              <w:divBdr>
                <w:top w:val="none" w:sz="0" w:space="0" w:color="auto"/>
                <w:left w:val="none" w:sz="0" w:space="0" w:color="auto"/>
                <w:bottom w:val="none" w:sz="0" w:space="0" w:color="auto"/>
                <w:right w:val="none" w:sz="0" w:space="0" w:color="auto"/>
              </w:divBdr>
              <w:divsChild>
                <w:div w:id="1571382973">
                  <w:marLeft w:val="0"/>
                  <w:marRight w:val="0"/>
                  <w:marTop w:val="0"/>
                  <w:marBottom w:val="0"/>
                  <w:divBdr>
                    <w:top w:val="none" w:sz="0" w:space="0" w:color="auto"/>
                    <w:left w:val="none" w:sz="0" w:space="0" w:color="auto"/>
                    <w:bottom w:val="none" w:sz="0" w:space="0" w:color="auto"/>
                    <w:right w:val="none" w:sz="0" w:space="0" w:color="auto"/>
                  </w:divBdr>
                </w:div>
              </w:divsChild>
            </w:div>
            <w:div w:id="789083414">
              <w:marLeft w:val="0"/>
              <w:marRight w:val="0"/>
              <w:marTop w:val="0"/>
              <w:marBottom w:val="0"/>
              <w:divBdr>
                <w:top w:val="none" w:sz="0" w:space="0" w:color="auto"/>
                <w:left w:val="none" w:sz="0" w:space="0" w:color="auto"/>
                <w:bottom w:val="none" w:sz="0" w:space="0" w:color="auto"/>
                <w:right w:val="none" w:sz="0" w:space="0" w:color="auto"/>
              </w:divBdr>
              <w:divsChild>
                <w:div w:id="1005744080">
                  <w:marLeft w:val="0"/>
                  <w:marRight w:val="0"/>
                  <w:marTop w:val="0"/>
                  <w:marBottom w:val="0"/>
                  <w:divBdr>
                    <w:top w:val="none" w:sz="0" w:space="0" w:color="auto"/>
                    <w:left w:val="none" w:sz="0" w:space="0" w:color="auto"/>
                    <w:bottom w:val="none" w:sz="0" w:space="0" w:color="auto"/>
                    <w:right w:val="none" w:sz="0" w:space="0" w:color="auto"/>
                  </w:divBdr>
                </w:div>
              </w:divsChild>
            </w:div>
            <w:div w:id="1240407849">
              <w:marLeft w:val="0"/>
              <w:marRight w:val="0"/>
              <w:marTop w:val="0"/>
              <w:marBottom w:val="0"/>
              <w:divBdr>
                <w:top w:val="none" w:sz="0" w:space="0" w:color="auto"/>
                <w:left w:val="none" w:sz="0" w:space="0" w:color="auto"/>
                <w:bottom w:val="none" w:sz="0" w:space="0" w:color="auto"/>
                <w:right w:val="none" w:sz="0" w:space="0" w:color="auto"/>
              </w:divBdr>
              <w:divsChild>
                <w:div w:id="129130875">
                  <w:marLeft w:val="0"/>
                  <w:marRight w:val="0"/>
                  <w:marTop w:val="0"/>
                  <w:marBottom w:val="0"/>
                  <w:divBdr>
                    <w:top w:val="none" w:sz="0" w:space="0" w:color="auto"/>
                    <w:left w:val="none" w:sz="0" w:space="0" w:color="auto"/>
                    <w:bottom w:val="none" w:sz="0" w:space="0" w:color="auto"/>
                    <w:right w:val="none" w:sz="0" w:space="0" w:color="auto"/>
                  </w:divBdr>
                </w:div>
              </w:divsChild>
            </w:div>
            <w:div w:id="1450051894">
              <w:marLeft w:val="0"/>
              <w:marRight w:val="0"/>
              <w:marTop w:val="0"/>
              <w:marBottom w:val="0"/>
              <w:divBdr>
                <w:top w:val="none" w:sz="0" w:space="0" w:color="auto"/>
                <w:left w:val="none" w:sz="0" w:space="0" w:color="auto"/>
                <w:bottom w:val="none" w:sz="0" w:space="0" w:color="auto"/>
                <w:right w:val="none" w:sz="0" w:space="0" w:color="auto"/>
              </w:divBdr>
              <w:divsChild>
                <w:div w:id="1917090456">
                  <w:marLeft w:val="0"/>
                  <w:marRight w:val="0"/>
                  <w:marTop w:val="0"/>
                  <w:marBottom w:val="0"/>
                  <w:divBdr>
                    <w:top w:val="none" w:sz="0" w:space="0" w:color="auto"/>
                    <w:left w:val="none" w:sz="0" w:space="0" w:color="auto"/>
                    <w:bottom w:val="none" w:sz="0" w:space="0" w:color="auto"/>
                    <w:right w:val="none" w:sz="0" w:space="0" w:color="auto"/>
                  </w:divBdr>
                </w:div>
              </w:divsChild>
            </w:div>
            <w:div w:id="1183545744">
              <w:marLeft w:val="0"/>
              <w:marRight w:val="0"/>
              <w:marTop w:val="0"/>
              <w:marBottom w:val="0"/>
              <w:divBdr>
                <w:top w:val="none" w:sz="0" w:space="0" w:color="auto"/>
                <w:left w:val="none" w:sz="0" w:space="0" w:color="auto"/>
                <w:bottom w:val="none" w:sz="0" w:space="0" w:color="auto"/>
                <w:right w:val="none" w:sz="0" w:space="0" w:color="auto"/>
              </w:divBdr>
              <w:divsChild>
                <w:div w:id="1644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8644">
      <w:bodyDiv w:val="1"/>
      <w:marLeft w:val="0"/>
      <w:marRight w:val="0"/>
      <w:marTop w:val="0"/>
      <w:marBottom w:val="0"/>
      <w:divBdr>
        <w:top w:val="none" w:sz="0" w:space="0" w:color="auto"/>
        <w:left w:val="none" w:sz="0" w:space="0" w:color="auto"/>
        <w:bottom w:val="none" w:sz="0" w:space="0" w:color="auto"/>
        <w:right w:val="none" w:sz="0" w:space="0" w:color="auto"/>
      </w:divBdr>
      <w:divsChild>
        <w:div w:id="1555312933">
          <w:marLeft w:val="0"/>
          <w:marRight w:val="0"/>
          <w:marTop w:val="0"/>
          <w:marBottom w:val="0"/>
          <w:divBdr>
            <w:top w:val="none" w:sz="0" w:space="0" w:color="auto"/>
            <w:left w:val="none" w:sz="0" w:space="0" w:color="auto"/>
            <w:bottom w:val="none" w:sz="0" w:space="0" w:color="auto"/>
            <w:right w:val="none" w:sz="0" w:space="0" w:color="auto"/>
          </w:divBdr>
          <w:divsChild>
            <w:div w:id="164051220">
              <w:marLeft w:val="0"/>
              <w:marRight w:val="0"/>
              <w:marTop w:val="0"/>
              <w:marBottom w:val="0"/>
              <w:divBdr>
                <w:top w:val="none" w:sz="0" w:space="0" w:color="auto"/>
                <w:left w:val="none" w:sz="0" w:space="0" w:color="auto"/>
                <w:bottom w:val="none" w:sz="0" w:space="0" w:color="auto"/>
                <w:right w:val="none" w:sz="0" w:space="0" w:color="auto"/>
              </w:divBdr>
              <w:divsChild>
                <w:div w:id="528495807">
                  <w:marLeft w:val="0"/>
                  <w:marRight w:val="0"/>
                  <w:marTop w:val="0"/>
                  <w:marBottom w:val="0"/>
                  <w:divBdr>
                    <w:top w:val="none" w:sz="0" w:space="0" w:color="auto"/>
                    <w:left w:val="none" w:sz="0" w:space="0" w:color="auto"/>
                    <w:bottom w:val="none" w:sz="0" w:space="0" w:color="auto"/>
                    <w:right w:val="none" w:sz="0" w:space="0" w:color="auto"/>
                  </w:divBdr>
                  <w:divsChild>
                    <w:div w:id="20958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34181">
      <w:bodyDiv w:val="1"/>
      <w:marLeft w:val="0"/>
      <w:marRight w:val="0"/>
      <w:marTop w:val="0"/>
      <w:marBottom w:val="0"/>
      <w:divBdr>
        <w:top w:val="none" w:sz="0" w:space="0" w:color="auto"/>
        <w:left w:val="none" w:sz="0" w:space="0" w:color="auto"/>
        <w:bottom w:val="none" w:sz="0" w:space="0" w:color="auto"/>
        <w:right w:val="none" w:sz="0" w:space="0" w:color="auto"/>
      </w:divBdr>
      <w:divsChild>
        <w:div w:id="289169450">
          <w:marLeft w:val="0"/>
          <w:marRight w:val="0"/>
          <w:marTop w:val="0"/>
          <w:marBottom w:val="0"/>
          <w:divBdr>
            <w:top w:val="none" w:sz="0" w:space="0" w:color="auto"/>
            <w:left w:val="none" w:sz="0" w:space="0" w:color="auto"/>
            <w:bottom w:val="none" w:sz="0" w:space="0" w:color="auto"/>
            <w:right w:val="none" w:sz="0" w:space="0" w:color="auto"/>
          </w:divBdr>
          <w:divsChild>
            <w:div w:id="1791781485">
              <w:marLeft w:val="0"/>
              <w:marRight w:val="0"/>
              <w:marTop w:val="0"/>
              <w:marBottom w:val="0"/>
              <w:divBdr>
                <w:top w:val="none" w:sz="0" w:space="0" w:color="auto"/>
                <w:left w:val="none" w:sz="0" w:space="0" w:color="auto"/>
                <w:bottom w:val="none" w:sz="0" w:space="0" w:color="auto"/>
                <w:right w:val="none" w:sz="0" w:space="0" w:color="auto"/>
              </w:divBdr>
              <w:divsChild>
                <w:div w:id="10508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0343">
      <w:bodyDiv w:val="1"/>
      <w:marLeft w:val="0"/>
      <w:marRight w:val="0"/>
      <w:marTop w:val="0"/>
      <w:marBottom w:val="0"/>
      <w:divBdr>
        <w:top w:val="none" w:sz="0" w:space="0" w:color="auto"/>
        <w:left w:val="none" w:sz="0" w:space="0" w:color="auto"/>
        <w:bottom w:val="none" w:sz="0" w:space="0" w:color="auto"/>
        <w:right w:val="none" w:sz="0" w:space="0" w:color="auto"/>
      </w:divBdr>
      <w:divsChild>
        <w:div w:id="1342587971">
          <w:marLeft w:val="0"/>
          <w:marRight w:val="0"/>
          <w:marTop w:val="0"/>
          <w:marBottom w:val="0"/>
          <w:divBdr>
            <w:top w:val="none" w:sz="0" w:space="0" w:color="auto"/>
            <w:left w:val="none" w:sz="0" w:space="0" w:color="auto"/>
            <w:bottom w:val="none" w:sz="0" w:space="0" w:color="auto"/>
            <w:right w:val="none" w:sz="0" w:space="0" w:color="auto"/>
          </w:divBdr>
          <w:divsChild>
            <w:div w:id="1795829749">
              <w:marLeft w:val="0"/>
              <w:marRight w:val="0"/>
              <w:marTop w:val="0"/>
              <w:marBottom w:val="0"/>
              <w:divBdr>
                <w:top w:val="none" w:sz="0" w:space="0" w:color="auto"/>
                <w:left w:val="none" w:sz="0" w:space="0" w:color="auto"/>
                <w:bottom w:val="none" w:sz="0" w:space="0" w:color="auto"/>
                <w:right w:val="none" w:sz="0" w:space="0" w:color="auto"/>
              </w:divBdr>
              <w:divsChild>
                <w:div w:id="66343331">
                  <w:marLeft w:val="0"/>
                  <w:marRight w:val="0"/>
                  <w:marTop w:val="0"/>
                  <w:marBottom w:val="0"/>
                  <w:divBdr>
                    <w:top w:val="none" w:sz="0" w:space="0" w:color="auto"/>
                    <w:left w:val="none" w:sz="0" w:space="0" w:color="auto"/>
                    <w:bottom w:val="none" w:sz="0" w:space="0" w:color="auto"/>
                    <w:right w:val="none" w:sz="0" w:space="0" w:color="auto"/>
                  </w:divBdr>
                  <w:divsChild>
                    <w:div w:id="7824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6413">
      <w:bodyDiv w:val="1"/>
      <w:marLeft w:val="0"/>
      <w:marRight w:val="0"/>
      <w:marTop w:val="0"/>
      <w:marBottom w:val="0"/>
      <w:divBdr>
        <w:top w:val="none" w:sz="0" w:space="0" w:color="auto"/>
        <w:left w:val="none" w:sz="0" w:space="0" w:color="auto"/>
        <w:bottom w:val="none" w:sz="0" w:space="0" w:color="auto"/>
        <w:right w:val="none" w:sz="0" w:space="0" w:color="auto"/>
      </w:divBdr>
      <w:divsChild>
        <w:div w:id="1795903126">
          <w:marLeft w:val="0"/>
          <w:marRight w:val="0"/>
          <w:marTop w:val="0"/>
          <w:marBottom w:val="0"/>
          <w:divBdr>
            <w:top w:val="none" w:sz="0" w:space="0" w:color="auto"/>
            <w:left w:val="none" w:sz="0" w:space="0" w:color="auto"/>
            <w:bottom w:val="none" w:sz="0" w:space="0" w:color="auto"/>
            <w:right w:val="none" w:sz="0" w:space="0" w:color="auto"/>
          </w:divBdr>
          <w:divsChild>
            <w:div w:id="184709077">
              <w:marLeft w:val="0"/>
              <w:marRight w:val="0"/>
              <w:marTop w:val="0"/>
              <w:marBottom w:val="0"/>
              <w:divBdr>
                <w:top w:val="none" w:sz="0" w:space="0" w:color="auto"/>
                <w:left w:val="none" w:sz="0" w:space="0" w:color="auto"/>
                <w:bottom w:val="none" w:sz="0" w:space="0" w:color="auto"/>
                <w:right w:val="none" w:sz="0" w:space="0" w:color="auto"/>
              </w:divBdr>
              <w:divsChild>
                <w:div w:id="1038361009">
                  <w:marLeft w:val="0"/>
                  <w:marRight w:val="0"/>
                  <w:marTop w:val="0"/>
                  <w:marBottom w:val="0"/>
                  <w:divBdr>
                    <w:top w:val="none" w:sz="0" w:space="0" w:color="auto"/>
                    <w:left w:val="none" w:sz="0" w:space="0" w:color="auto"/>
                    <w:bottom w:val="none" w:sz="0" w:space="0" w:color="auto"/>
                    <w:right w:val="none" w:sz="0" w:space="0" w:color="auto"/>
                  </w:divBdr>
                  <w:divsChild>
                    <w:div w:id="1510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92267">
      <w:bodyDiv w:val="1"/>
      <w:marLeft w:val="0"/>
      <w:marRight w:val="0"/>
      <w:marTop w:val="0"/>
      <w:marBottom w:val="0"/>
      <w:divBdr>
        <w:top w:val="none" w:sz="0" w:space="0" w:color="auto"/>
        <w:left w:val="none" w:sz="0" w:space="0" w:color="auto"/>
        <w:bottom w:val="none" w:sz="0" w:space="0" w:color="auto"/>
        <w:right w:val="none" w:sz="0" w:space="0" w:color="auto"/>
      </w:divBdr>
      <w:divsChild>
        <w:div w:id="677729068">
          <w:marLeft w:val="0"/>
          <w:marRight w:val="0"/>
          <w:marTop w:val="0"/>
          <w:marBottom w:val="0"/>
          <w:divBdr>
            <w:top w:val="none" w:sz="0" w:space="0" w:color="auto"/>
            <w:left w:val="none" w:sz="0" w:space="0" w:color="auto"/>
            <w:bottom w:val="none" w:sz="0" w:space="0" w:color="auto"/>
            <w:right w:val="none" w:sz="0" w:space="0" w:color="auto"/>
          </w:divBdr>
          <w:divsChild>
            <w:div w:id="1687318637">
              <w:marLeft w:val="0"/>
              <w:marRight w:val="0"/>
              <w:marTop w:val="0"/>
              <w:marBottom w:val="0"/>
              <w:divBdr>
                <w:top w:val="none" w:sz="0" w:space="0" w:color="auto"/>
                <w:left w:val="none" w:sz="0" w:space="0" w:color="auto"/>
                <w:bottom w:val="none" w:sz="0" w:space="0" w:color="auto"/>
                <w:right w:val="none" w:sz="0" w:space="0" w:color="auto"/>
              </w:divBdr>
              <w:divsChild>
                <w:div w:id="1630866085">
                  <w:marLeft w:val="0"/>
                  <w:marRight w:val="0"/>
                  <w:marTop w:val="0"/>
                  <w:marBottom w:val="0"/>
                  <w:divBdr>
                    <w:top w:val="none" w:sz="0" w:space="0" w:color="auto"/>
                    <w:left w:val="none" w:sz="0" w:space="0" w:color="auto"/>
                    <w:bottom w:val="none" w:sz="0" w:space="0" w:color="auto"/>
                    <w:right w:val="none" w:sz="0" w:space="0" w:color="auto"/>
                  </w:divBdr>
                  <w:divsChild>
                    <w:div w:id="219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55116">
      <w:bodyDiv w:val="1"/>
      <w:marLeft w:val="0"/>
      <w:marRight w:val="0"/>
      <w:marTop w:val="0"/>
      <w:marBottom w:val="0"/>
      <w:divBdr>
        <w:top w:val="none" w:sz="0" w:space="0" w:color="auto"/>
        <w:left w:val="none" w:sz="0" w:space="0" w:color="auto"/>
        <w:bottom w:val="none" w:sz="0" w:space="0" w:color="auto"/>
        <w:right w:val="none" w:sz="0" w:space="0" w:color="auto"/>
      </w:divBdr>
      <w:divsChild>
        <w:div w:id="1418134811">
          <w:marLeft w:val="0"/>
          <w:marRight w:val="0"/>
          <w:marTop w:val="0"/>
          <w:marBottom w:val="0"/>
          <w:divBdr>
            <w:top w:val="none" w:sz="0" w:space="0" w:color="auto"/>
            <w:left w:val="none" w:sz="0" w:space="0" w:color="auto"/>
            <w:bottom w:val="none" w:sz="0" w:space="0" w:color="auto"/>
            <w:right w:val="none" w:sz="0" w:space="0" w:color="auto"/>
          </w:divBdr>
          <w:divsChild>
            <w:div w:id="1267230009">
              <w:marLeft w:val="0"/>
              <w:marRight w:val="0"/>
              <w:marTop w:val="0"/>
              <w:marBottom w:val="0"/>
              <w:divBdr>
                <w:top w:val="none" w:sz="0" w:space="0" w:color="auto"/>
                <w:left w:val="none" w:sz="0" w:space="0" w:color="auto"/>
                <w:bottom w:val="none" w:sz="0" w:space="0" w:color="auto"/>
                <w:right w:val="none" w:sz="0" w:space="0" w:color="auto"/>
              </w:divBdr>
              <w:divsChild>
                <w:div w:id="920406356">
                  <w:marLeft w:val="0"/>
                  <w:marRight w:val="0"/>
                  <w:marTop w:val="0"/>
                  <w:marBottom w:val="0"/>
                  <w:divBdr>
                    <w:top w:val="none" w:sz="0" w:space="0" w:color="auto"/>
                    <w:left w:val="none" w:sz="0" w:space="0" w:color="auto"/>
                    <w:bottom w:val="none" w:sz="0" w:space="0" w:color="auto"/>
                    <w:right w:val="none" w:sz="0" w:space="0" w:color="auto"/>
                  </w:divBdr>
                  <w:divsChild>
                    <w:div w:id="12096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88559">
      <w:bodyDiv w:val="1"/>
      <w:marLeft w:val="0"/>
      <w:marRight w:val="0"/>
      <w:marTop w:val="0"/>
      <w:marBottom w:val="0"/>
      <w:divBdr>
        <w:top w:val="none" w:sz="0" w:space="0" w:color="auto"/>
        <w:left w:val="none" w:sz="0" w:space="0" w:color="auto"/>
        <w:bottom w:val="none" w:sz="0" w:space="0" w:color="auto"/>
        <w:right w:val="none" w:sz="0" w:space="0" w:color="auto"/>
      </w:divBdr>
      <w:divsChild>
        <w:div w:id="2032951736">
          <w:marLeft w:val="0"/>
          <w:marRight w:val="0"/>
          <w:marTop w:val="0"/>
          <w:marBottom w:val="0"/>
          <w:divBdr>
            <w:top w:val="none" w:sz="0" w:space="0" w:color="auto"/>
            <w:left w:val="none" w:sz="0" w:space="0" w:color="auto"/>
            <w:bottom w:val="none" w:sz="0" w:space="0" w:color="auto"/>
            <w:right w:val="none" w:sz="0" w:space="0" w:color="auto"/>
          </w:divBdr>
          <w:divsChild>
            <w:div w:id="2140107427">
              <w:marLeft w:val="0"/>
              <w:marRight w:val="0"/>
              <w:marTop w:val="0"/>
              <w:marBottom w:val="0"/>
              <w:divBdr>
                <w:top w:val="none" w:sz="0" w:space="0" w:color="auto"/>
                <w:left w:val="none" w:sz="0" w:space="0" w:color="auto"/>
                <w:bottom w:val="none" w:sz="0" w:space="0" w:color="auto"/>
                <w:right w:val="none" w:sz="0" w:space="0" w:color="auto"/>
              </w:divBdr>
              <w:divsChild>
                <w:div w:id="1074667912">
                  <w:marLeft w:val="0"/>
                  <w:marRight w:val="0"/>
                  <w:marTop w:val="0"/>
                  <w:marBottom w:val="0"/>
                  <w:divBdr>
                    <w:top w:val="none" w:sz="0" w:space="0" w:color="auto"/>
                    <w:left w:val="none" w:sz="0" w:space="0" w:color="auto"/>
                    <w:bottom w:val="none" w:sz="0" w:space="0" w:color="auto"/>
                    <w:right w:val="none" w:sz="0" w:space="0" w:color="auto"/>
                  </w:divBdr>
                  <w:divsChild>
                    <w:div w:id="3322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5174">
      <w:bodyDiv w:val="1"/>
      <w:marLeft w:val="0"/>
      <w:marRight w:val="0"/>
      <w:marTop w:val="0"/>
      <w:marBottom w:val="0"/>
      <w:divBdr>
        <w:top w:val="none" w:sz="0" w:space="0" w:color="auto"/>
        <w:left w:val="none" w:sz="0" w:space="0" w:color="auto"/>
        <w:bottom w:val="none" w:sz="0" w:space="0" w:color="auto"/>
        <w:right w:val="none" w:sz="0" w:space="0" w:color="auto"/>
      </w:divBdr>
      <w:divsChild>
        <w:div w:id="1244415043">
          <w:marLeft w:val="0"/>
          <w:marRight w:val="0"/>
          <w:marTop w:val="0"/>
          <w:marBottom w:val="0"/>
          <w:divBdr>
            <w:top w:val="none" w:sz="0" w:space="0" w:color="auto"/>
            <w:left w:val="none" w:sz="0" w:space="0" w:color="auto"/>
            <w:bottom w:val="none" w:sz="0" w:space="0" w:color="auto"/>
            <w:right w:val="none" w:sz="0" w:space="0" w:color="auto"/>
          </w:divBdr>
          <w:divsChild>
            <w:div w:id="1778282949">
              <w:marLeft w:val="0"/>
              <w:marRight w:val="0"/>
              <w:marTop w:val="0"/>
              <w:marBottom w:val="0"/>
              <w:divBdr>
                <w:top w:val="none" w:sz="0" w:space="0" w:color="auto"/>
                <w:left w:val="none" w:sz="0" w:space="0" w:color="auto"/>
                <w:bottom w:val="none" w:sz="0" w:space="0" w:color="auto"/>
                <w:right w:val="none" w:sz="0" w:space="0" w:color="auto"/>
              </w:divBdr>
              <w:divsChild>
                <w:div w:id="122697681">
                  <w:marLeft w:val="0"/>
                  <w:marRight w:val="0"/>
                  <w:marTop w:val="0"/>
                  <w:marBottom w:val="0"/>
                  <w:divBdr>
                    <w:top w:val="none" w:sz="0" w:space="0" w:color="auto"/>
                    <w:left w:val="none" w:sz="0" w:space="0" w:color="auto"/>
                    <w:bottom w:val="none" w:sz="0" w:space="0" w:color="auto"/>
                    <w:right w:val="none" w:sz="0" w:space="0" w:color="auto"/>
                  </w:divBdr>
                  <w:divsChild>
                    <w:div w:id="19099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71229">
      <w:bodyDiv w:val="1"/>
      <w:marLeft w:val="0"/>
      <w:marRight w:val="0"/>
      <w:marTop w:val="0"/>
      <w:marBottom w:val="0"/>
      <w:divBdr>
        <w:top w:val="none" w:sz="0" w:space="0" w:color="auto"/>
        <w:left w:val="none" w:sz="0" w:space="0" w:color="auto"/>
        <w:bottom w:val="none" w:sz="0" w:space="0" w:color="auto"/>
        <w:right w:val="none" w:sz="0" w:space="0" w:color="auto"/>
      </w:divBdr>
      <w:divsChild>
        <w:div w:id="1862040494">
          <w:marLeft w:val="0"/>
          <w:marRight w:val="0"/>
          <w:marTop w:val="0"/>
          <w:marBottom w:val="0"/>
          <w:divBdr>
            <w:top w:val="none" w:sz="0" w:space="0" w:color="auto"/>
            <w:left w:val="none" w:sz="0" w:space="0" w:color="auto"/>
            <w:bottom w:val="none" w:sz="0" w:space="0" w:color="auto"/>
            <w:right w:val="none" w:sz="0" w:space="0" w:color="auto"/>
          </w:divBdr>
          <w:divsChild>
            <w:div w:id="2057313201">
              <w:marLeft w:val="0"/>
              <w:marRight w:val="0"/>
              <w:marTop w:val="0"/>
              <w:marBottom w:val="0"/>
              <w:divBdr>
                <w:top w:val="none" w:sz="0" w:space="0" w:color="auto"/>
                <w:left w:val="none" w:sz="0" w:space="0" w:color="auto"/>
                <w:bottom w:val="none" w:sz="0" w:space="0" w:color="auto"/>
                <w:right w:val="none" w:sz="0" w:space="0" w:color="auto"/>
              </w:divBdr>
              <w:divsChild>
                <w:div w:id="731731033">
                  <w:marLeft w:val="0"/>
                  <w:marRight w:val="0"/>
                  <w:marTop w:val="0"/>
                  <w:marBottom w:val="0"/>
                  <w:divBdr>
                    <w:top w:val="none" w:sz="0" w:space="0" w:color="auto"/>
                    <w:left w:val="none" w:sz="0" w:space="0" w:color="auto"/>
                    <w:bottom w:val="none" w:sz="0" w:space="0" w:color="auto"/>
                    <w:right w:val="none" w:sz="0" w:space="0" w:color="auto"/>
                  </w:divBdr>
                  <w:divsChild>
                    <w:div w:id="15188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61986">
      <w:bodyDiv w:val="1"/>
      <w:marLeft w:val="0"/>
      <w:marRight w:val="0"/>
      <w:marTop w:val="0"/>
      <w:marBottom w:val="0"/>
      <w:divBdr>
        <w:top w:val="none" w:sz="0" w:space="0" w:color="auto"/>
        <w:left w:val="none" w:sz="0" w:space="0" w:color="auto"/>
        <w:bottom w:val="none" w:sz="0" w:space="0" w:color="auto"/>
        <w:right w:val="none" w:sz="0" w:space="0" w:color="auto"/>
      </w:divBdr>
      <w:divsChild>
        <w:div w:id="1496919560">
          <w:marLeft w:val="0"/>
          <w:marRight w:val="0"/>
          <w:marTop w:val="0"/>
          <w:marBottom w:val="0"/>
          <w:divBdr>
            <w:top w:val="none" w:sz="0" w:space="0" w:color="auto"/>
            <w:left w:val="none" w:sz="0" w:space="0" w:color="auto"/>
            <w:bottom w:val="none" w:sz="0" w:space="0" w:color="auto"/>
            <w:right w:val="none" w:sz="0" w:space="0" w:color="auto"/>
          </w:divBdr>
          <w:divsChild>
            <w:div w:id="423184868">
              <w:marLeft w:val="0"/>
              <w:marRight w:val="0"/>
              <w:marTop w:val="0"/>
              <w:marBottom w:val="0"/>
              <w:divBdr>
                <w:top w:val="none" w:sz="0" w:space="0" w:color="auto"/>
                <w:left w:val="none" w:sz="0" w:space="0" w:color="auto"/>
                <w:bottom w:val="none" w:sz="0" w:space="0" w:color="auto"/>
                <w:right w:val="none" w:sz="0" w:space="0" w:color="auto"/>
              </w:divBdr>
              <w:divsChild>
                <w:div w:id="2124958836">
                  <w:marLeft w:val="0"/>
                  <w:marRight w:val="0"/>
                  <w:marTop w:val="0"/>
                  <w:marBottom w:val="0"/>
                  <w:divBdr>
                    <w:top w:val="none" w:sz="0" w:space="0" w:color="auto"/>
                    <w:left w:val="none" w:sz="0" w:space="0" w:color="auto"/>
                    <w:bottom w:val="none" w:sz="0" w:space="0" w:color="auto"/>
                    <w:right w:val="none" w:sz="0" w:space="0" w:color="auto"/>
                  </w:divBdr>
                  <w:divsChild>
                    <w:div w:id="17129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08464">
      <w:bodyDiv w:val="1"/>
      <w:marLeft w:val="0"/>
      <w:marRight w:val="0"/>
      <w:marTop w:val="0"/>
      <w:marBottom w:val="0"/>
      <w:divBdr>
        <w:top w:val="none" w:sz="0" w:space="0" w:color="auto"/>
        <w:left w:val="none" w:sz="0" w:space="0" w:color="auto"/>
        <w:bottom w:val="none" w:sz="0" w:space="0" w:color="auto"/>
        <w:right w:val="none" w:sz="0" w:space="0" w:color="auto"/>
      </w:divBdr>
    </w:div>
    <w:div w:id="1889410919">
      <w:bodyDiv w:val="1"/>
      <w:marLeft w:val="0"/>
      <w:marRight w:val="0"/>
      <w:marTop w:val="0"/>
      <w:marBottom w:val="0"/>
      <w:divBdr>
        <w:top w:val="none" w:sz="0" w:space="0" w:color="auto"/>
        <w:left w:val="none" w:sz="0" w:space="0" w:color="auto"/>
        <w:bottom w:val="none" w:sz="0" w:space="0" w:color="auto"/>
        <w:right w:val="none" w:sz="0" w:space="0" w:color="auto"/>
      </w:divBdr>
      <w:divsChild>
        <w:div w:id="1852446941">
          <w:marLeft w:val="0"/>
          <w:marRight w:val="0"/>
          <w:marTop w:val="0"/>
          <w:marBottom w:val="0"/>
          <w:divBdr>
            <w:top w:val="none" w:sz="0" w:space="0" w:color="auto"/>
            <w:left w:val="none" w:sz="0" w:space="0" w:color="auto"/>
            <w:bottom w:val="none" w:sz="0" w:space="0" w:color="auto"/>
            <w:right w:val="none" w:sz="0" w:space="0" w:color="auto"/>
          </w:divBdr>
          <w:divsChild>
            <w:div w:id="522015632">
              <w:marLeft w:val="0"/>
              <w:marRight w:val="0"/>
              <w:marTop w:val="0"/>
              <w:marBottom w:val="0"/>
              <w:divBdr>
                <w:top w:val="none" w:sz="0" w:space="0" w:color="auto"/>
                <w:left w:val="none" w:sz="0" w:space="0" w:color="auto"/>
                <w:bottom w:val="none" w:sz="0" w:space="0" w:color="auto"/>
                <w:right w:val="none" w:sz="0" w:space="0" w:color="auto"/>
              </w:divBdr>
              <w:divsChild>
                <w:div w:id="1086532902">
                  <w:marLeft w:val="0"/>
                  <w:marRight w:val="0"/>
                  <w:marTop w:val="0"/>
                  <w:marBottom w:val="0"/>
                  <w:divBdr>
                    <w:top w:val="none" w:sz="0" w:space="0" w:color="auto"/>
                    <w:left w:val="none" w:sz="0" w:space="0" w:color="auto"/>
                    <w:bottom w:val="none" w:sz="0" w:space="0" w:color="auto"/>
                    <w:right w:val="none" w:sz="0" w:space="0" w:color="auto"/>
                  </w:divBdr>
                  <w:divsChild>
                    <w:div w:id="19814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330504">
      <w:bodyDiv w:val="1"/>
      <w:marLeft w:val="0"/>
      <w:marRight w:val="0"/>
      <w:marTop w:val="0"/>
      <w:marBottom w:val="0"/>
      <w:divBdr>
        <w:top w:val="none" w:sz="0" w:space="0" w:color="auto"/>
        <w:left w:val="none" w:sz="0" w:space="0" w:color="auto"/>
        <w:bottom w:val="none" w:sz="0" w:space="0" w:color="auto"/>
        <w:right w:val="none" w:sz="0" w:space="0" w:color="auto"/>
      </w:divBdr>
      <w:divsChild>
        <w:div w:id="2103336763">
          <w:marLeft w:val="0"/>
          <w:marRight w:val="0"/>
          <w:marTop w:val="0"/>
          <w:marBottom w:val="0"/>
          <w:divBdr>
            <w:top w:val="none" w:sz="0" w:space="0" w:color="auto"/>
            <w:left w:val="none" w:sz="0" w:space="0" w:color="auto"/>
            <w:bottom w:val="none" w:sz="0" w:space="0" w:color="auto"/>
            <w:right w:val="none" w:sz="0" w:space="0" w:color="auto"/>
          </w:divBdr>
          <w:divsChild>
            <w:div w:id="185287831">
              <w:marLeft w:val="0"/>
              <w:marRight w:val="0"/>
              <w:marTop w:val="0"/>
              <w:marBottom w:val="0"/>
              <w:divBdr>
                <w:top w:val="none" w:sz="0" w:space="0" w:color="auto"/>
                <w:left w:val="none" w:sz="0" w:space="0" w:color="auto"/>
                <w:bottom w:val="none" w:sz="0" w:space="0" w:color="auto"/>
                <w:right w:val="none" w:sz="0" w:space="0" w:color="auto"/>
              </w:divBdr>
              <w:divsChild>
                <w:div w:id="624383459">
                  <w:marLeft w:val="0"/>
                  <w:marRight w:val="0"/>
                  <w:marTop w:val="0"/>
                  <w:marBottom w:val="0"/>
                  <w:divBdr>
                    <w:top w:val="none" w:sz="0" w:space="0" w:color="auto"/>
                    <w:left w:val="none" w:sz="0" w:space="0" w:color="auto"/>
                    <w:bottom w:val="none" w:sz="0" w:space="0" w:color="auto"/>
                    <w:right w:val="none" w:sz="0" w:space="0" w:color="auto"/>
                  </w:divBdr>
                  <w:divsChild>
                    <w:div w:id="6883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16283">
      <w:bodyDiv w:val="1"/>
      <w:marLeft w:val="0"/>
      <w:marRight w:val="0"/>
      <w:marTop w:val="0"/>
      <w:marBottom w:val="0"/>
      <w:divBdr>
        <w:top w:val="none" w:sz="0" w:space="0" w:color="auto"/>
        <w:left w:val="none" w:sz="0" w:space="0" w:color="auto"/>
        <w:bottom w:val="none" w:sz="0" w:space="0" w:color="auto"/>
        <w:right w:val="none" w:sz="0" w:space="0" w:color="auto"/>
      </w:divBdr>
      <w:divsChild>
        <w:div w:id="735123964">
          <w:marLeft w:val="0"/>
          <w:marRight w:val="0"/>
          <w:marTop w:val="0"/>
          <w:marBottom w:val="0"/>
          <w:divBdr>
            <w:top w:val="none" w:sz="0" w:space="0" w:color="auto"/>
            <w:left w:val="none" w:sz="0" w:space="0" w:color="auto"/>
            <w:bottom w:val="none" w:sz="0" w:space="0" w:color="auto"/>
            <w:right w:val="none" w:sz="0" w:space="0" w:color="auto"/>
          </w:divBdr>
          <w:divsChild>
            <w:div w:id="1238443499">
              <w:marLeft w:val="0"/>
              <w:marRight w:val="0"/>
              <w:marTop w:val="0"/>
              <w:marBottom w:val="0"/>
              <w:divBdr>
                <w:top w:val="none" w:sz="0" w:space="0" w:color="auto"/>
                <w:left w:val="none" w:sz="0" w:space="0" w:color="auto"/>
                <w:bottom w:val="none" w:sz="0" w:space="0" w:color="auto"/>
                <w:right w:val="none" w:sz="0" w:space="0" w:color="auto"/>
              </w:divBdr>
              <w:divsChild>
                <w:div w:id="497960039">
                  <w:marLeft w:val="0"/>
                  <w:marRight w:val="0"/>
                  <w:marTop w:val="0"/>
                  <w:marBottom w:val="0"/>
                  <w:divBdr>
                    <w:top w:val="none" w:sz="0" w:space="0" w:color="auto"/>
                    <w:left w:val="none" w:sz="0" w:space="0" w:color="auto"/>
                    <w:bottom w:val="none" w:sz="0" w:space="0" w:color="auto"/>
                    <w:right w:val="none" w:sz="0" w:space="0" w:color="auto"/>
                  </w:divBdr>
                  <w:divsChild>
                    <w:div w:id="3329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A2B631BF39C24EA1819554B11A2E4D" ma:contentTypeVersion="12" ma:contentTypeDescription="Create a new document." ma:contentTypeScope="" ma:versionID="bc0f1664e11882e617f76df883278c64">
  <xsd:schema xmlns:xsd="http://www.w3.org/2001/XMLSchema" xmlns:xs="http://www.w3.org/2001/XMLSchema" xmlns:p="http://schemas.microsoft.com/office/2006/metadata/properties" xmlns:ns3="05b331c4-b607-4cad-a219-71f76da1bb5a" xmlns:ns4="aa60fd6b-62f0-4162-91e6-45935135d76f" targetNamespace="http://schemas.microsoft.com/office/2006/metadata/properties" ma:root="true" ma:fieldsID="2ce2e4b01b0ca62f01f79d194d6e7413" ns3:_="" ns4:_="">
    <xsd:import namespace="05b331c4-b607-4cad-a219-71f76da1bb5a"/>
    <xsd:import namespace="aa60fd6b-62f0-4162-91e6-45935135d7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331c4-b607-4cad-a219-71f76da1b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0fd6b-62f0-4162-91e6-45935135d7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97BAE-C199-4644-91BB-5DB3815C40CB}">
  <ds:schemaRefs>
    <ds:schemaRef ds:uri="http://schemas.openxmlformats.org/package/2006/metadata/core-properties"/>
    <ds:schemaRef ds:uri="http://schemas.microsoft.com/office/2006/documentManagement/types"/>
    <ds:schemaRef ds:uri="05b331c4-b607-4cad-a219-71f76da1bb5a"/>
    <ds:schemaRef ds:uri="http://purl.org/dc/elements/1.1/"/>
    <ds:schemaRef ds:uri="http://schemas.microsoft.com/office/2006/metadata/properties"/>
    <ds:schemaRef ds:uri="http://schemas.microsoft.com/office/infopath/2007/PartnerControls"/>
    <ds:schemaRef ds:uri="http://purl.org/dc/terms/"/>
    <ds:schemaRef ds:uri="aa60fd6b-62f0-4162-91e6-45935135d76f"/>
    <ds:schemaRef ds:uri="http://www.w3.org/XML/1998/namespace"/>
    <ds:schemaRef ds:uri="http://purl.org/dc/dcmitype/"/>
  </ds:schemaRefs>
</ds:datastoreItem>
</file>

<file path=customXml/itemProps2.xml><?xml version="1.0" encoding="utf-8"?>
<ds:datastoreItem xmlns:ds="http://schemas.openxmlformats.org/officeDocument/2006/customXml" ds:itemID="{45E5BF6D-D886-4A7E-A3E6-67D656F59229}">
  <ds:schemaRefs>
    <ds:schemaRef ds:uri="http://schemas.openxmlformats.org/officeDocument/2006/bibliography"/>
  </ds:schemaRefs>
</ds:datastoreItem>
</file>

<file path=customXml/itemProps3.xml><?xml version="1.0" encoding="utf-8"?>
<ds:datastoreItem xmlns:ds="http://schemas.openxmlformats.org/officeDocument/2006/customXml" ds:itemID="{A65928BF-7300-4A6A-9022-CE6773D940C0}">
  <ds:schemaRefs>
    <ds:schemaRef ds:uri="http://schemas.microsoft.com/sharepoint/v3/contenttype/forms"/>
  </ds:schemaRefs>
</ds:datastoreItem>
</file>

<file path=customXml/itemProps4.xml><?xml version="1.0" encoding="utf-8"?>
<ds:datastoreItem xmlns:ds="http://schemas.openxmlformats.org/officeDocument/2006/customXml" ds:itemID="{05E622A3-FFF2-4E42-98CF-170490B8B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331c4-b607-4cad-a219-71f76da1bb5a"/>
    <ds:schemaRef ds:uri="aa60fd6b-62f0-4162-91e6-45935135d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5207</Words>
  <Characters>29685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Gatward</dc:creator>
  <cp:keywords/>
  <dc:description/>
  <cp:lastModifiedBy>K Park</cp:lastModifiedBy>
  <cp:revision>2</cp:revision>
  <cp:lastPrinted>2023-09-22T08:31:00Z</cp:lastPrinted>
  <dcterms:created xsi:type="dcterms:W3CDTF">2023-09-22T08:32:00Z</dcterms:created>
  <dcterms:modified xsi:type="dcterms:W3CDTF">2023-09-22T08:32:00Z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0x010100EDA2B631BF39C24EA1819554B11A2E4D</vt:lpwstr>
  </property>
</Properties>
</file>